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130860" w:rsidP="00D82C08">
      <w:pPr>
        <w:jc w:val="center"/>
      </w:pPr>
      <w:r w:rsidRPr="00130860">
        <w:t xml:space="preserve">November </w:t>
      </w:r>
      <w:r w:rsidR="006A35FA">
        <w:t>7</w:t>
      </w:r>
      <w:r w:rsidRPr="00130860">
        <w:t>, 2016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130860">
        <w:rPr>
          <w:b/>
          <w:u w:val="single"/>
        </w:rPr>
        <w:t xml:space="preserve">Wednesday, November 9, 2016, </w:t>
      </w:r>
      <w:r w:rsidR="006A35FA">
        <w:rPr>
          <w:b/>
          <w:u w:val="single"/>
        </w:rPr>
        <w:t>2</w:t>
      </w:r>
      <w:r w:rsidR="00130860">
        <w:rPr>
          <w:b/>
          <w:u w:val="single"/>
        </w:rPr>
        <w:t xml:space="preserve">:00 </w:t>
      </w:r>
      <w:r w:rsidR="006A35FA">
        <w:rPr>
          <w:b/>
          <w:u w:val="single"/>
        </w:rPr>
        <w:t>p</w:t>
      </w:r>
      <w:r w:rsidR="00130860">
        <w:rPr>
          <w:b/>
          <w:u w:val="single"/>
        </w:rPr>
        <w:t xml:space="preserve">.m. to </w:t>
      </w:r>
      <w:r w:rsidR="006A35FA">
        <w:rPr>
          <w:b/>
          <w:u w:val="single"/>
        </w:rPr>
        <w:t>3</w:t>
      </w:r>
      <w:bookmarkStart w:id="0" w:name="_GoBack"/>
      <w:bookmarkEnd w:id="0"/>
      <w:r w:rsidR="00130860">
        <w:rPr>
          <w:b/>
          <w:u w:val="single"/>
        </w:rPr>
        <w:t>:30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>
        <w:t xml:space="preserve"> decisions and orders in the following appeals:</w:t>
      </w:r>
    </w:p>
    <w:p w:rsidR="00A306A4" w:rsidRDefault="00A306A4" w:rsidP="00D82C08"/>
    <w:p w:rsidR="00B90FF1" w:rsidRDefault="00B90FF1" w:rsidP="00D82C08"/>
    <w:p w:rsidR="00B90FF1" w:rsidRPr="00130860" w:rsidRDefault="00130860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Iles v. Butternut Whittier, Associates, LLC</w:t>
      </w:r>
    </w:p>
    <w:p w:rsidR="00130860" w:rsidRDefault="00130860" w:rsidP="00130860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306A4"/>
    <w:rsid w:val="00A65DE9"/>
    <w:rsid w:val="00A66C01"/>
    <w:rsid w:val="00A7165F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468C8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4</cp:revision>
  <dcterms:created xsi:type="dcterms:W3CDTF">2016-11-03T16:58:00Z</dcterms:created>
  <dcterms:modified xsi:type="dcterms:W3CDTF">2016-11-07T17:46:00Z</dcterms:modified>
</cp:coreProperties>
</file>