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DC4856">
        <w:rPr>
          <w:bCs/>
          <w:szCs w:val="24"/>
        </w:rPr>
        <w:t>TP</w:t>
      </w:r>
      <w:r>
        <w:rPr>
          <w:bCs/>
          <w:szCs w:val="24"/>
        </w:rPr>
        <w:t>-</w:t>
      </w:r>
      <w:r w:rsidR="00DC4856">
        <w:rPr>
          <w:bCs/>
          <w:szCs w:val="24"/>
        </w:rPr>
        <w:t>15</w:t>
      </w:r>
      <w:r w:rsidR="008B2F7A">
        <w:rPr>
          <w:bCs/>
          <w:szCs w:val="24"/>
        </w:rPr>
        <w:t>-</w:t>
      </w:r>
      <w:r w:rsidR="00DC4856">
        <w:rPr>
          <w:bCs/>
          <w:szCs w:val="24"/>
        </w:rPr>
        <w:t>30</w:t>
      </w:r>
      <w:r w:rsidR="008B2F7A">
        <w:rPr>
          <w:bCs/>
          <w:szCs w:val="24"/>
        </w:rPr>
        <w:t>,</w:t>
      </w:r>
      <w:r w:rsidR="00AE39D9">
        <w:rPr>
          <w:bCs/>
          <w:szCs w:val="24"/>
        </w:rPr>
        <w:t>710</w:t>
      </w:r>
    </w:p>
    <w:p w:rsidR="002B5A53" w:rsidRPr="00371DC9" w:rsidRDefault="002B5A53" w:rsidP="002B5A53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AE39D9">
        <w:rPr>
          <w:rFonts w:ascii="Times New Roman" w:hAnsi="Times New Roman"/>
          <w:sz w:val="24"/>
          <w:szCs w:val="24"/>
        </w:rPr>
        <w:t>330 Taylor Street, NE, #32</w:t>
      </w:r>
      <w:r w:rsidR="004F2F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AE39D9">
        <w:rPr>
          <w:rFonts w:ascii="Times New Roman" w:hAnsi="Times New Roman"/>
          <w:sz w:val="24"/>
          <w:szCs w:val="24"/>
        </w:rPr>
        <w:t>Two</w:t>
      </w:r>
      <w:r>
        <w:rPr>
          <w:rFonts w:ascii="Times New Roman" w:hAnsi="Times New Roman"/>
          <w:sz w:val="24"/>
          <w:szCs w:val="24"/>
        </w:rPr>
        <w:t xml:space="preserve"> (</w:t>
      </w:r>
      <w:r w:rsidR="00AE39D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AE39D9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Lawrence Caldwell</w:t>
      </w:r>
    </w:p>
    <w:p w:rsidR="002B5A53" w:rsidRPr="004064C3" w:rsidRDefault="00AE39D9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AE39D9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Horning Management Co., LLC</w:t>
      </w:r>
    </w:p>
    <w:p w:rsidR="002B5A53" w:rsidRPr="004064C3" w:rsidRDefault="00D07BF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 filed by the Tenant/</w:t>
      </w:r>
      <w:r w:rsidRPr="004064C3">
        <w:rPr>
          <w:rFonts w:ascii="Times New Roman" w:hAnsi="Times New Roman"/>
          <w:sz w:val="24"/>
          <w:szCs w:val="24"/>
        </w:rPr>
        <w:t xml:space="preserve">Appellant 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AE39D9">
        <w:rPr>
          <w:rFonts w:ascii="Times New Roman" w:hAnsi="Times New Roman"/>
          <w:sz w:val="24"/>
          <w:szCs w:val="24"/>
        </w:rPr>
        <w:t>January 13</w:t>
      </w:r>
      <w:r w:rsidR="00AF0F3D">
        <w:rPr>
          <w:rFonts w:ascii="Times New Roman" w:hAnsi="Times New Roman"/>
          <w:sz w:val="24"/>
          <w:szCs w:val="24"/>
        </w:rPr>
        <w:t>, 201</w:t>
      </w:r>
      <w:r w:rsidR="00AE39D9">
        <w:rPr>
          <w:rFonts w:ascii="Times New Roman" w:hAnsi="Times New Roman"/>
          <w:sz w:val="24"/>
          <w:szCs w:val="24"/>
        </w:rPr>
        <w:t>6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DC4856">
        <w:rPr>
          <w:rFonts w:ascii="Times New Roman" w:hAnsi="Times New Roman"/>
          <w:b/>
          <w:bCs/>
          <w:sz w:val="24"/>
          <w:szCs w:val="24"/>
        </w:rPr>
        <w:t>Tuesday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C4856">
        <w:rPr>
          <w:rFonts w:ascii="Times New Roman" w:hAnsi="Times New Roman"/>
          <w:b/>
          <w:bCs/>
          <w:sz w:val="24"/>
          <w:szCs w:val="24"/>
        </w:rPr>
        <w:t xml:space="preserve">September </w:t>
      </w:r>
      <w:r w:rsidR="00AE39D9">
        <w:rPr>
          <w:rFonts w:ascii="Times New Roman" w:hAnsi="Times New Roman"/>
          <w:b/>
          <w:bCs/>
          <w:sz w:val="24"/>
          <w:szCs w:val="24"/>
        </w:rPr>
        <w:t>27</w:t>
      </w:r>
      <w:r>
        <w:rPr>
          <w:rFonts w:ascii="Times New Roman" w:hAnsi="Times New Roman"/>
          <w:b/>
          <w:bCs/>
          <w:sz w:val="24"/>
          <w:szCs w:val="24"/>
        </w:rPr>
        <w:t>, 201</w:t>
      </w:r>
      <w:r w:rsidR="00AF0F3D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</w:t>
      </w:r>
      <w:r w:rsidR="00AE39D9">
        <w:rPr>
          <w:rFonts w:ascii="Times New Roman" w:hAnsi="Times New Roman"/>
          <w:b/>
          <w:sz w:val="24"/>
          <w:szCs w:val="24"/>
          <w:u w:val="single"/>
        </w:rPr>
        <w:t>2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AE39D9">
        <w:rPr>
          <w:rFonts w:ascii="Times New Roman" w:hAnsi="Times New Roman"/>
          <w:b/>
          <w:sz w:val="24"/>
          <w:szCs w:val="24"/>
          <w:u w:val="single"/>
        </w:rPr>
        <w:t>p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AE39D9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DC4856">
        <w:rPr>
          <w:rFonts w:ascii="Times New Roman" w:hAnsi="Times New Roman"/>
          <w:sz w:val="24"/>
          <w:szCs w:val="24"/>
        </w:rPr>
        <w:t xml:space="preserve">September </w:t>
      </w:r>
      <w:r w:rsidR="00AE39D9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, 201</w:t>
      </w:r>
      <w:r w:rsidR="00AF0F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DC4856">
        <w:rPr>
          <w:rFonts w:ascii="Times New Roman" w:hAnsi="Times New Roman"/>
          <w:sz w:val="24"/>
          <w:szCs w:val="24"/>
        </w:rPr>
        <w:t xml:space="preserve">September </w:t>
      </w:r>
      <w:r w:rsidR="00AE39D9">
        <w:rPr>
          <w:rFonts w:ascii="Times New Roman" w:hAnsi="Times New Roman"/>
          <w:sz w:val="24"/>
          <w:szCs w:val="24"/>
        </w:rPr>
        <w:t>27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201</w:t>
      </w:r>
      <w:r w:rsidR="00AF0F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6DCA"/>
    <w:rsid w:val="00507709"/>
    <w:rsid w:val="00516F7C"/>
    <w:rsid w:val="00530FE4"/>
    <w:rsid w:val="00544CF8"/>
    <w:rsid w:val="00557320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B2F7A"/>
    <w:rsid w:val="008C0E81"/>
    <w:rsid w:val="008E55AD"/>
    <w:rsid w:val="009145F7"/>
    <w:rsid w:val="00960DC6"/>
    <w:rsid w:val="009A1A39"/>
    <w:rsid w:val="009A4D2A"/>
    <w:rsid w:val="009D4707"/>
    <w:rsid w:val="009E2D77"/>
    <w:rsid w:val="009E3762"/>
    <w:rsid w:val="009F2AC4"/>
    <w:rsid w:val="00A473D8"/>
    <w:rsid w:val="00AE39D9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20B90"/>
    <w:rsid w:val="00C358B7"/>
    <w:rsid w:val="00C84694"/>
    <w:rsid w:val="00CE244D"/>
    <w:rsid w:val="00D07BFC"/>
    <w:rsid w:val="00D44675"/>
    <w:rsid w:val="00D50D1A"/>
    <w:rsid w:val="00D83E24"/>
    <w:rsid w:val="00DA5D8D"/>
    <w:rsid w:val="00DC0F9A"/>
    <w:rsid w:val="00DC4856"/>
    <w:rsid w:val="00E01DB7"/>
    <w:rsid w:val="00E242CA"/>
    <w:rsid w:val="00E559BF"/>
    <w:rsid w:val="00E64190"/>
    <w:rsid w:val="00E90C54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1AEE5B-D8AF-447A-BBA2-E6A2537F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2</cp:revision>
  <cp:lastPrinted>2015-02-20T19:11:00Z</cp:lastPrinted>
  <dcterms:created xsi:type="dcterms:W3CDTF">2016-08-15T14:37:00Z</dcterms:created>
  <dcterms:modified xsi:type="dcterms:W3CDTF">2016-08-15T14:37:00Z</dcterms:modified>
</cp:coreProperties>
</file>