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967820">
        <w:rPr>
          <w:bCs/>
          <w:szCs w:val="24"/>
        </w:rPr>
        <w:t>13</w:t>
      </w:r>
      <w:r w:rsidR="006B0226">
        <w:rPr>
          <w:bCs/>
          <w:szCs w:val="24"/>
        </w:rPr>
        <w:t>-</w:t>
      </w:r>
      <w:bookmarkStart w:id="0" w:name="_GoBack"/>
      <w:bookmarkEnd w:id="0"/>
      <w:r w:rsidR="00967820">
        <w:rPr>
          <w:bCs/>
          <w:szCs w:val="24"/>
        </w:rPr>
        <w:t>30,343</w:t>
      </w:r>
    </w:p>
    <w:p w:rsidR="00967820" w:rsidRDefault="00967820" w:rsidP="002B5A53">
      <w:pPr>
        <w:jc w:val="center"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67820">
        <w:rPr>
          <w:rFonts w:ascii="Times New Roman" w:hAnsi="Times New Roman"/>
          <w:sz w:val="24"/>
          <w:szCs w:val="24"/>
        </w:rPr>
        <w:t>2480 16</w:t>
      </w:r>
      <w:r w:rsidR="00967820" w:rsidRPr="00967820">
        <w:rPr>
          <w:rFonts w:ascii="Times New Roman" w:hAnsi="Times New Roman"/>
          <w:sz w:val="24"/>
          <w:szCs w:val="24"/>
          <w:vertAlign w:val="superscript"/>
        </w:rPr>
        <w:t>th</w:t>
      </w:r>
      <w:r w:rsidR="00967820">
        <w:rPr>
          <w:rFonts w:ascii="Times New Roman" w:hAnsi="Times New Roman"/>
          <w:sz w:val="24"/>
          <w:szCs w:val="24"/>
        </w:rPr>
        <w:t xml:space="preserve"> Street NW, Apt. 108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67820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 w:rsidR="009678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96782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PETER PETROPOULOS</w:t>
      </w:r>
    </w:p>
    <w:p w:rsidR="002B5A53" w:rsidRPr="004064C3" w:rsidRDefault="00DA46FE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96782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BORGER MANAGEMENT, INC.</w:t>
      </w:r>
    </w:p>
    <w:p w:rsidR="002B5A53" w:rsidRPr="004064C3" w:rsidRDefault="00DA46FE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A46FE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DA46FE">
        <w:rPr>
          <w:rFonts w:ascii="Times New Roman" w:hAnsi="Times New Roman"/>
          <w:sz w:val="24"/>
          <w:szCs w:val="24"/>
        </w:rPr>
        <w:t xml:space="preserve">July </w:t>
      </w:r>
      <w:r w:rsidR="00967820">
        <w:rPr>
          <w:rFonts w:ascii="Times New Roman" w:hAnsi="Times New Roman"/>
          <w:sz w:val="24"/>
          <w:szCs w:val="24"/>
        </w:rPr>
        <w:t>7</w:t>
      </w:r>
      <w:r w:rsidR="00DA46FE">
        <w:rPr>
          <w:rFonts w:ascii="Times New Roman" w:hAnsi="Times New Roman"/>
          <w:sz w:val="24"/>
          <w:szCs w:val="24"/>
        </w:rPr>
        <w:t>, 201</w:t>
      </w:r>
      <w:r w:rsidR="00967820">
        <w:rPr>
          <w:rFonts w:ascii="Times New Roman" w:hAnsi="Times New Roman"/>
          <w:sz w:val="24"/>
          <w:szCs w:val="24"/>
        </w:rPr>
        <w:t>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DA46FE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="00967820">
        <w:rPr>
          <w:rFonts w:ascii="Times New Roman" w:hAnsi="Times New Roman"/>
          <w:b/>
          <w:bCs/>
          <w:sz w:val="24"/>
          <w:szCs w:val="24"/>
        </w:rPr>
        <w:t>February 27</w:t>
      </w:r>
      <w:r w:rsidR="00DA46FE">
        <w:rPr>
          <w:rFonts w:ascii="Times New Roman" w:hAnsi="Times New Roman"/>
          <w:b/>
          <w:bCs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967820">
        <w:rPr>
          <w:rFonts w:ascii="Times New Roman" w:hAnsi="Times New Roman"/>
          <w:sz w:val="24"/>
          <w:szCs w:val="24"/>
        </w:rPr>
        <w:t>February 27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967820">
        <w:rPr>
          <w:rFonts w:ascii="Times New Roman" w:hAnsi="Times New Roman"/>
          <w:sz w:val="24"/>
          <w:szCs w:val="24"/>
        </w:rPr>
        <w:t>February 27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0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C678A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8A30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15F5E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0226"/>
    <w:rsid w:val="006B311E"/>
    <w:rsid w:val="006D343C"/>
    <w:rsid w:val="006E0D0E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67820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CE3C4C"/>
    <w:rsid w:val="00D07BFC"/>
    <w:rsid w:val="00D44675"/>
    <w:rsid w:val="00D50D1A"/>
    <w:rsid w:val="00D83E24"/>
    <w:rsid w:val="00DA46FE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25768CCB"/>
  <w15:docId w15:val="{94C0D65D-3119-43C2-BDF7-648C4B4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2BB32-0768-4B86-80F4-B8EE1E4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4</cp:revision>
  <cp:lastPrinted>2015-02-20T19:11:00Z</cp:lastPrinted>
  <dcterms:created xsi:type="dcterms:W3CDTF">2019-01-22T13:31:00Z</dcterms:created>
  <dcterms:modified xsi:type="dcterms:W3CDTF">2019-01-22T13:44:00Z</dcterms:modified>
</cp:coreProperties>
</file>