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C8612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18, 2018</w:t>
      </w: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C8612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1400</w:t>
      </w:r>
      <w:r w:rsidRPr="00C8612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8612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Street NW,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Suite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700</w:t>
      </w: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</w:t>
      </w:r>
      <w:r w:rsidRPr="00C86120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D.C.</w:t>
      </w:r>
      <w:r w:rsidRPr="00C8612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20005</w:t>
      </w:r>
    </w:p>
    <w:p w:rsidR="007E2C2A" w:rsidRPr="00C86120" w:rsidRDefault="007E2C2A" w:rsidP="007E2C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C2A" w:rsidRPr="00C86120" w:rsidRDefault="007E2C2A" w:rsidP="007E2C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C2A" w:rsidRPr="00C86120" w:rsidRDefault="007E2C2A" w:rsidP="007E2C2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C86120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7E2C2A" w:rsidRPr="00C86120" w:rsidRDefault="007E2C2A" w:rsidP="007E2C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C2A" w:rsidRPr="00C86120" w:rsidRDefault="007E2C2A" w:rsidP="007E2C2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C2A" w:rsidRPr="00606C43" w:rsidRDefault="007E2C2A" w:rsidP="007E2C2A">
      <w:pPr>
        <w:pStyle w:val="ListParagraph"/>
        <w:widowControl w:val="0"/>
        <w:numPr>
          <w:ilvl w:val="0"/>
          <w:numId w:val="6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522">
        <w:rPr>
          <w:rFonts w:ascii="Times New Roman" w:eastAsia="Calibri" w:hAnsi="Times New Roman" w:cs="Times New Roman"/>
          <w:sz w:val="24"/>
          <w:szCs w:val="24"/>
        </w:rPr>
        <w:t>Call</w:t>
      </w:r>
      <w:r w:rsidRPr="00C3352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to</w:t>
      </w:r>
      <w:r w:rsidRPr="00C33522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Order</w:t>
      </w:r>
    </w:p>
    <w:p w:rsidR="007E2C2A" w:rsidRPr="00606C43" w:rsidRDefault="007E2C2A" w:rsidP="007E2C2A">
      <w:pPr>
        <w:pStyle w:val="ListParagraph"/>
        <w:widowControl w:val="0"/>
        <w:tabs>
          <w:tab w:val="left" w:pos="1002"/>
        </w:tabs>
        <w:spacing w:after="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Pr="00606C43" w:rsidRDefault="007E2C2A" w:rsidP="007E2C2A">
      <w:pPr>
        <w:pStyle w:val="ListParagraph"/>
        <w:widowControl w:val="0"/>
        <w:numPr>
          <w:ilvl w:val="0"/>
          <w:numId w:val="6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:rsidR="007E2C2A" w:rsidRPr="006B16B2" w:rsidRDefault="007E2C2A" w:rsidP="007E2C2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Pr="006B16B2" w:rsidRDefault="007E2C2A" w:rsidP="007E2C2A">
      <w:pPr>
        <w:widowControl w:val="0"/>
        <w:numPr>
          <w:ilvl w:val="0"/>
          <w:numId w:val="6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sz w:val="24"/>
          <w:szCs w:val="24"/>
        </w:rPr>
        <w:t>Public</w:t>
      </w:r>
      <w:r w:rsidRPr="006B16B2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Comment</w:t>
      </w:r>
      <w:r w:rsidRPr="006B16B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Period</w:t>
      </w:r>
    </w:p>
    <w:p w:rsidR="007E2C2A" w:rsidRPr="006B16B2" w:rsidRDefault="007E2C2A" w:rsidP="007E2C2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Default="007E2C2A" w:rsidP="007E2C2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:rsidR="007E2C2A" w:rsidRDefault="007E2C2A" w:rsidP="007E2C2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of November 30, 2017 Board Meeting</w:t>
      </w:r>
    </w:p>
    <w:p w:rsidR="007E2C2A" w:rsidRDefault="007E2C2A" w:rsidP="007E2C2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7E2C2A" w:rsidRDefault="007E2C2A" w:rsidP="007E2C2A">
      <w:pPr>
        <w:pStyle w:val="ListParagraph"/>
        <w:widowControl w:val="0"/>
        <w:numPr>
          <w:ilvl w:val="0"/>
          <w:numId w:val="8"/>
        </w:num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Presidential Inauguration Assembly Monitoring Report status</w:t>
      </w:r>
    </w:p>
    <w:p w:rsidR="007E2C2A" w:rsidRPr="00606C43" w:rsidRDefault="007E2C2A" w:rsidP="007E2C2A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Pr="00265765" w:rsidRDefault="007E2C2A" w:rsidP="007E2C2A">
      <w:pPr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6B16B2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:rsidR="007E2C2A" w:rsidRDefault="007E2C2A" w:rsidP="007E2C2A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:rsidR="007E2C2A" w:rsidRDefault="007E2C2A" w:rsidP="007E2C2A">
      <w:pPr>
        <w:pStyle w:val="ListParagraph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Default="007E2C2A" w:rsidP="007E2C2A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7E2C2A" w:rsidRDefault="007E2C2A" w:rsidP="007E2C2A">
      <w:pPr>
        <w:pStyle w:val="ListParagraph"/>
        <w:widowControl w:val="0"/>
        <w:numPr>
          <w:ilvl w:val="0"/>
          <w:numId w:val="9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C43">
        <w:rPr>
          <w:rFonts w:ascii="Times New Roman" w:eastAsia="Times New Roman" w:hAnsi="Times New Roman" w:cs="Times New Roman"/>
          <w:sz w:val="24"/>
          <w:szCs w:val="24"/>
        </w:rPr>
        <w:t>Source of Non-Dismissals Analysis</w:t>
      </w:r>
    </w:p>
    <w:p w:rsidR="007E2C2A" w:rsidRDefault="007E2C2A" w:rsidP="007E2C2A">
      <w:pPr>
        <w:pStyle w:val="ListParagraph"/>
        <w:widowControl w:val="0"/>
        <w:numPr>
          <w:ilvl w:val="0"/>
          <w:numId w:val="9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Use of Force Report</w:t>
      </w:r>
    </w:p>
    <w:p w:rsidR="007E2C2A" w:rsidRDefault="007E2C2A" w:rsidP="007E2C2A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C2A" w:rsidRPr="00606C43" w:rsidRDefault="007E2C2A" w:rsidP="007E2C2A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C61C71" w:rsidRPr="00F008A4" w:rsidRDefault="00C61C71" w:rsidP="00C61C71">
      <w:pPr>
        <w:ind w:left="98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070CE" w:rsidRDefault="002070CE"/>
    <w:sectPr w:rsidR="00207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66D"/>
    <w:multiLevelType w:val="hybridMultilevel"/>
    <w:tmpl w:val="DBEA5DB6"/>
    <w:lvl w:ilvl="0" w:tplc="FDD45450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">
    <w:nsid w:val="3D6F191B"/>
    <w:multiLevelType w:val="hybridMultilevel"/>
    <w:tmpl w:val="C3AAE1CE"/>
    <w:lvl w:ilvl="0" w:tplc="F55E9C3A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4D323505"/>
    <w:multiLevelType w:val="hybridMultilevel"/>
    <w:tmpl w:val="0542F1EA"/>
    <w:lvl w:ilvl="0" w:tplc="F02C70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5B1E5D68"/>
    <w:multiLevelType w:val="hybridMultilevel"/>
    <w:tmpl w:val="D10C5F2E"/>
    <w:lvl w:ilvl="0" w:tplc="04090015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abstractNum w:abstractNumId="6">
    <w:nsid w:val="6B920624"/>
    <w:multiLevelType w:val="hybridMultilevel"/>
    <w:tmpl w:val="A322D7E6"/>
    <w:lvl w:ilvl="0" w:tplc="805499BE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>
    <w:nsid w:val="718B41BD"/>
    <w:multiLevelType w:val="hybridMultilevel"/>
    <w:tmpl w:val="C90E9956"/>
    <w:lvl w:ilvl="0" w:tplc="15140330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1"/>
    <w:rsid w:val="002070CE"/>
    <w:rsid w:val="006C38FF"/>
    <w:rsid w:val="007E2C2A"/>
    <w:rsid w:val="00C61C71"/>
    <w:rsid w:val="00E6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mtobin</dc:creator>
  <cp:lastModifiedBy>ServUS</cp:lastModifiedBy>
  <cp:revision>2</cp:revision>
  <dcterms:created xsi:type="dcterms:W3CDTF">2018-01-17T12:33:00Z</dcterms:created>
  <dcterms:modified xsi:type="dcterms:W3CDTF">2018-01-17T12:33:00Z</dcterms:modified>
</cp:coreProperties>
</file>