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465C0A36" w:rsidR="008B28C1" w:rsidRPr="008B28C1" w:rsidRDefault="00F8559D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737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485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218F2566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F8559D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62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5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48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03A3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855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0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82F4E" w14:textId="77777777" w:rsidR="006C04A0" w:rsidRDefault="006C04A0" w:rsidP="006C04A0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>
          <w:rPr>
            <w:rStyle w:val="Hyperlink"/>
            <w:rFonts w:ascii="Times New Roman" w:eastAsia="Calibri" w:hAnsi="Times New Roman" w:cs="Times New Roman"/>
          </w:rPr>
          <w:t>opengovoffice@dc.gov</w:t>
        </w:r>
      </w:hyperlink>
      <w:r>
        <w:rPr>
          <w:rFonts w:ascii="Calibri" w:eastAsia="Calibri" w:hAnsi="Calibri" w:cs="Times New Roman"/>
        </w:rPr>
        <w:t xml:space="preserve">. </w:t>
      </w: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561017094">
    <w:abstractNumId w:val="2"/>
  </w:num>
  <w:num w:numId="2" w16cid:durableId="1143422134">
    <w:abstractNumId w:val="0"/>
  </w:num>
  <w:num w:numId="3" w16cid:durableId="822545116">
    <w:abstractNumId w:val="1"/>
  </w:num>
  <w:num w:numId="4" w16cid:durableId="1509055747">
    <w:abstractNumId w:val="3"/>
  </w:num>
  <w:num w:numId="5" w16cid:durableId="149726324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6DA8"/>
    <w:rsid w:val="004A3DD1"/>
    <w:rsid w:val="0056282A"/>
    <w:rsid w:val="0062485D"/>
    <w:rsid w:val="006C04A0"/>
    <w:rsid w:val="0073700E"/>
    <w:rsid w:val="00763CA2"/>
    <w:rsid w:val="007758EC"/>
    <w:rsid w:val="007B0C7D"/>
    <w:rsid w:val="008B28C1"/>
    <w:rsid w:val="009F161A"/>
    <w:rsid w:val="00CB03A3"/>
    <w:rsid w:val="00F2572C"/>
    <w:rsid w:val="00F503BF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3</cp:revision>
  <dcterms:created xsi:type="dcterms:W3CDTF">2023-02-15T19:03:00Z</dcterms:created>
  <dcterms:modified xsi:type="dcterms:W3CDTF">2023-03-10T16:45:00Z</dcterms:modified>
</cp:coreProperties>
</file>