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A56B2" w14:textId="77777777" w:rsidR="00AD1BF0" w:rsidRDefault="00AD1BF0" w:rsidP="00AD1BF0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 Administration</w:t>
      </w:r>
    </w:p>
    <w:p w14:paraId="1E9C9ED1" w14:textId="77777777" w:rsidR="00AD1BF0" w:rsidRPr="00DA175F" w:rsidRDefault="00AD1BF0" w:rsidP="00AD1BF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District of Columbia </w:t>
      </w:r>
      <w:r w:rsidRPr="00DA175F">
        <w:rPr>
          <w:rFonts w:ascii="Times New Roman" w:hAnsi="Times New Roman" w:cs="Times New Roman"/>
          <w:b/>
        </w:rPr>
        <w:t xml:space="preserve">Real Estate </w:t>
      </w:r>
      <w:r>
        <w:rPr>
          <w:rFonts w:ascii="Times New Roman" w:hAnsi="Times New Roman" w:cs="Times New Roman"/>
          <w:b/>
        </w:rPr>
        <w:t>Commission</w:t>
      </w:r>
    </w:p>
    <w:p w14:paraId="79857B95" w14:textId="77777777" w:rsidR="00AD1BF0" w:rsidRPr="00DA175F" w:rsidRDefault="00AD1BF0" w:rsidP="00AD1BF0">
      <w:pPr>
        <w:jc w:val="center"/>
        <w:rPr>
          <w:rFonts w:ascii="Times New Roman" w:hAnsi="Times New Roman" w:cs="Times New Roman"/>
          <w:b/>
        </w:rPr>
      </w:pPr>
    </w:p>
    <w:p w14:paraId="10E30429" w14:textId="00EB38E9" w:rsidR="00AD1BF0" w:rsidRPr="00DA175F" w:rsidRDefault="00AD1BF0" w:rsidP="00AD1BF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November 8</w:t>
      </w:r>
      <w:r>
        <w:rPr>
          <w:rFonts w:ascii="Times New Roman" w:hAnsi="Times New Roman" w:cs="Times New Roman"/>
          <w:b/>
        </w:rPr>
        <w:t>, 2022</w:t>
      </w:r>
    </w:p>
    <w:p w14:paraId="70234447" w14:textId="77777777" w:rsidR="00AD1BF0" w:rsidRDefault="00AD1BF0" w:rsidP="00AD1BF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Approved </w:t>
      </w:r>
      <w:r w:rsidRPr="00DA175F">
        <w:rPr>
          <w:rFonts w:ascii="Times New Roman" w:hAnsi="Times New Roman" w:cs="Times New Roman"/>
          <w:b/>
        </w:rPr>
        <w:t>Application List</w:t>
      </w:r>
    </w:p>
    <w:p w14:paraId="13FF3827" w14:textId="77777777" w:rsidR="00AD1BF0" w:rsidRDefault="00AD1BF0" w:rsidP="00AD1BF0">
      <w:pPr>
        <w:jc w:val="center"/>
        <w:rPr>
          <w:rFonts w:ascii="Times New Roman" w:hAnsi="Times New Roman" w:cs="Times New Roman"/>
          <w:b/>
        </w:rPr>
      </w:pPr>
    </w:p>
    <w:p w14:paraId="4119FA6C" w14:textId="77777777" w:rsidR="00AD1BF0" w:rsidRPr="00663931" w:rsidRDefault="00AD1BF0" w:rsidP="00AD1BF0">
      <w:pPr>
        <w:jc w:val="center"/>
        <w:rPr>
          <w:rFonts w:ascii="Times New Roman" w:hAnsi="Times New Roman" w:cs="Times New Roman"/>
        </w:rPr>
      </w:pPr>
      <w:r w:rsidRPr="00663931">
        <w:rPr>
          <w:rFonts w:ascii="Times New Roman" w:hAnsi="Times New Roman" w:cs="Times New Roman"/>
        </w:rPr>
        <w:t>OPLA administratively-approved application</w:t>
      </w:r>
      <w:r>
        <w:rPr>
          <w:rFonts w:ascii="Times New Roman" w:hAnsi="Times New Roman" w:cs="Times New Roman"/>
        </w:rPr>
        <w:t>s</w:t>
      </w:r>
      <w:r w:rsidRPr="00663931">
        <w:rPr>
          <w:rFonts w:ascii="Times New Roman" w:hAnsi="Times New Roman" w:cs="Times New Roman"/>
        </w:rPr>
        <w:t xml:space="preserve"> for the following individuals listed below have been compiled by the Commission Administrator and recommended for review by the Real Estate Commission</w:t>
      </w:r>
    </w:p>
    <w:p w14:paraId="025B0A1A" w14:textId="4FCDC79F" w:rsidR="00B261E8" w:rsidRDefault="00B261E8" w:rsidP="00B261E8"/>
    <w:tbl>
      <w:tblPr>
        <w:tblW w:w="13980" w:type="dxa"/>
        <w:tblInd w:w="265" w:type="dxa"/>
        <w:tblLook w:val="04A0" w:firstRow="1" w:lastRow="0" w:firstColumn="1" w:lastColumn="0" w:noHBand="0" w:noVBand="1"/>
      </w:tblPr>
      <w:tblGrid>
        <w:gridCol w:w="1740"/>
        <w:gridCol w:w="3380"/>
        <w:gridCol w:w="1880"/>
        <w:gridCol w:w="3280"/>
        <w:gridCol w:w="3700"/>
      </w:tblGrid>
      <w:tr w:rsidR="00E70755" w:rsidRPr="00E70755" w14:paraId="3E9095D6" w14:textId="77777777" w:rsidTr="00E70755">
        <w:trPr>
          <w:trHeight w:val="570"/>
          <w:tblHeader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A7497" w14:textId="77777777" w:rsidR="00E70755" w:rsidRPr="00E70755" w:rsidRDefault="00E70755" w:rsidP="00E707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App Tracking #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7B0F9" w14:textId="77777777" w:rsidR="00E70755" w:rsidRPr="00E70755" w:rsidRDefault="00E70755" w:rsidP="00E707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Name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44C8" w14:textId="77777777" w:rsidR="00E70755" w:rsidRPr="00E70755" w:rsidRDefault="00E70755" w:rsidP="00E707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Application Type</w:t>
            </w:r>
          </w:p>
        </w:tc>
        <w:tc>
          <w:tcPr>
            <w:tcW w:w="32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47E1A" w14:textId="77777777" w:rsidR="00E70755" w:rsidRPr="00E70755" w:rsidRDefault="00E70755" w:rsidP="00E707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License Type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6964B" w14:textId="77777777" w:rsidR="00E70755" w:rsidRPr="00E70755" w:rsidRDefault="00E70755" w:rsidP="00E7075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Affiliations</w:t>
            </w:r>
          </w:p>
        </w:tc>
      </w:tr>
      <w:tr w:rsidR="00E70755" w:rsidRPr="00E70755" w14:paraId="0C50F8F1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0FD5F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SP40001941 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FC0E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Rebecca Haughian 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6771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24959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Salesperson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4BF7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REDFIN CORPORATION</w:t>
            </w:r>
          </w:p>
        </w:tc>
      </w:tr>
      <w:tr w:rsidR="00E70755" w:rsidRPr="00E70755" w14:paraId="61BF287B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AF372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SP40001291 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A113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Sean Doran 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42D2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5CCE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Salesperson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4EB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KW Metro Center</w:t>
            </w:r>
          </w:p>
        </w:tc>
      </w:tr>
      <w:tr w:rsidR="00E70755" w:rsidRPr="00E70755" w14:paraId="2D21CDAB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0CF6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BR40000191 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1584A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Aaron Gibbs 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4FFC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62B0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Broker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E417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NRT MID-ATLANTIC LLC</w:t>
            </w:r>
          </w:p>
        </w:tc>
      </w:tr>
      <w:tr w:rsidR="00E70755" w:rsidRPr="00E70755" w14:paraId="3B4E9DA6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BDA6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SP40001680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C376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Bryant Naylor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41E2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467E6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Salesperson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2BDF9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KW United</w:t>
            </w:r>
          </w:p>
        </w:tc>
      </w:tr>
      <w:tr w:rsidR="00E70755" w:rsidRPr="00E70755" w14:paraId="0D88425C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2B8E1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SP40002047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B7CD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javie crum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0E33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903F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6F9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Realty One Group Performance, LLC</w:t>
            </w:r>
          </w:p>
        </w:tc>
      </w:tr>
      <w:tr w:rsidR="00E70755" w:rsidRPr="00E70755" w14:paraId="1FE56F1F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68DFA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SP40002058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17F6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Fernando Mendoza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11BC9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Exam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3BC8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5081E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Compass DMV, LLC</w:t>
            </w:r>
          </w:p>
        </w:tc>
      </w:tr>
      <w:tr w:rsidR="00E70755" w:rsidRPr="00E70755" w14:paraId="77FA101F" w14:textId="77777777" w:rsidTr="00E70755">
        <w:trPr>
          <w:trHeight w:val="56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4B46E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SP40002059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AB45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Stephanie Styron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4E896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B95D1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Salesperson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F25C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LONG &amp; FOSTER REAL ESTATE, INC.</w:t>
            </w:r>
          </w:p>
        </w:tc>
      </w:tr>
      <w:tr w:rsidR="00E70755" w:rsidRPr="00E70755" w14:paraId="3BFB8CD7" w14:textId="77777777" w:rsidTr="00E70755">
        <w:trPr>
          <w:trHeight w:val="56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96F9E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SP40002061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F21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Rosemary Nunez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23EB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C7901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AC74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LONG &amp; FOSTER REAL ESTATE, INC.</w:t>
            </w:r>
          </w:p>
        </w:tc>
      </w:tr>
      <w:tr w:rsidR="00E70755" w:rsidRPr="00E70755" w14:paraId="7A94F19A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6E7C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PM40000222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793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Cassandra La Bruno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11ED9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940C6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Property Manger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D2E2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E70755" w:rsidRPr="00E70755" w14:paraId="747D671B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5A86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PM40000237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AD3EE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Desiree McCormick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1411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B750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Property Manger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4C38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E70755" w:rsidRPr="00E70755" w14:paraId="19D04E5C" w14:textId="77777777" w:rsidTr="00E70755">
        <w:trPr>
          <w:trHeight w:val="56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973F1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SP40002060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1A536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Carter Gibson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BFF7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3E22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Salesperson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6CF6C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CAPITAL METRO PROPERTIES, LLC.</w:t>
            </w:r>
          </w:p>
        </w:tc>
      </w:tr>
      <w:tr w:rsidR="00E70755" w:rsidRPr="00E70755" w14:paraId="0B9E7BCB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AD70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SP40002062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7AC1E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Janett Shirley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2B17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Exam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E453F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Salesperson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34BC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BORGER MANAGEMENT, INC.</w:t>
            </w:r>
          </w:p>
        </w:tc>
      </w:tr>
      <w:tr w:rsidR="00E70755" w:rsidRPr="00E70755" w14:paraId="3B9D18EA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FC93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PM40000239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9B0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lauren perry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6D5F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ACD21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C3C97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E70755" w:rsidRPr="00E70755" w14:paraId="1792F142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19B5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SP40002066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BD7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Alka Sapra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D413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A9D9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Salesperson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B6FF6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Fairfax Realty of Falls Church, LLC </w:t>
            </w:r>
          </w:p>
        </w:tc>
      </w:tr>
      <w:tr w:rsidR="00E70755" w:rsidRPr="00E70755" w14:paraId="1C1C6F3B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E2FF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lastRenderedPageBreak/>
              <w:t>REO40000156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3FF66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Marianne Westrich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9BF4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CBF3E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Organization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984C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SL Nusbaum Realty Co</w:t>
            </w:r>
          </w:p>
        </w:tc>
      </w:tr>
      <w:tr w:rsidR="00E70755" w:rsidRPr="00E70755" w14:paraId="4B0CA3A8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3F93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PM40000242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B563F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Daniel Barge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85E0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BA2F6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7733C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E70755" w:rsidRPr="00E70755" w14:paraId="3456AA67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F3C39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SP40002078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62887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Carly Guirola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DAA5E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DC492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Salesperson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AE882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REDFIN CORPORATION</w:t>
            </w:r>
          </w:p>
        </w:tc>
      </w:tr>
      <w:tr w:rsidR="00E70755" w:rsidRPr="00E70755" w14:paraId="65751A9A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40FD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SP40002067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00CC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Sheila Nazari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6591A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50022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2C8F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METRO REFERRAL ASSOC., INC.</w:t>
            </w:r>
          </w:p>
        </w:tc>
      </w:tr>
      <w:tr w:rsidR="00E70755" w:rsidRPr="00E70755" w14:paraId="45CDA6B8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A627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SP40001879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0EF09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Jessie Thiel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F0AC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C69D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4AA1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E70755" w:rsidRPr="00E70755" w14:paraId="60352C9A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1C3E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SP40002076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52D56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Lacey Folweiler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33E7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901E7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Salesperson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AE4B7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OPTIME REALTY LLC</w:t>
            </w:r>
          </w:p>
        </w:tc>
      </w:tr>
      <w:tr w:rsidR="00E70755" w:rsidRPr="00E70755" w14:paraId="480BAD25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CEDFA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SP40002069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8E72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Harold Taylor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AAB7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51FB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DDB1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Properties of DC LLC</w:t>
            </w:r>
          </w:p>
        </w:tc>
      </w:tr>
      <w:tr w:rsidR="00E70755" w:rsidRPr="00E70755" w14:paraId="0D88CFAE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E3FF8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SP40002070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CEE1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Raffaele Conate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7A02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6A1A1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35D8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REDWOOD ADVENTURE, LLC</w:t>
            </w:r>
          </w:p>
        </w:tc>
      </w:tr>
      <w:tr w:rsidR="00E70755" w:rsidRPr="00E70755" w14:paraId="3F5B85C0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3F77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SP40002008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6A7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Gloria Chamberlin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A1F57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135F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FBA5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NRT MID-ATLANTIC LLC</w:t>
            </w:r>
          </w:p>
        </w:tc>
      </w:tr>
      <w:tr w:rsidR="00E70755" w:rsidRPr="00E70755" w14:paraId="4F33F245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6E5C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SP40002083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AB527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Victoria Kaplun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45E2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Exam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C95A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255D6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NRT MID-ATLANTIC LLC</w:t>
            </w:r>
          </w:p>
        </w:tc>
      </w:tr>
      <w:tr w:rsidR="00E70755" w:rsidRPr="00E70755" w14:paraId="585C9031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220E7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SP40002085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4FD9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CENK COSKUN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20C48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E126F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5CB7E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SMART REALTY, LLC</w:t>
            </w:r>
          </w:p>
        </w:tc>
      </w:tr>
      <w:tr w:rsidR="00E70755" w:rsidRPr="00E70755" w14:paraId="0A05FA58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49C76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SP40002080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353F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Jessada Hayes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87F8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Exam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00C6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84FB1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CBRE, INC</w:t>
            </w:r>
          </w:p>
        </w:tc>
      </w:tr>
      <w:tr w:rsidR="00E70755" w:rsidRPr="00E70755" w14:paraId="13D7B3A4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1A88F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SP40002082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3E5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Elisa Wood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0082F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6F3F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99B4E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Long &amp; Foster Real Estate Inc </w:t>
            </w:r>
          </w:p>
        </w:tc>
      </w:tr>
      <w:tr w:rsidR="00E70755" w:rsidRPr="00E70755" w14:paraId="4D20D742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345D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BR40000217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A0EF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NADJA LATCHINIAN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DABE6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83B92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Broker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1F8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Fairfax Realty of Falls Church, LLC </w:t>
            </w:r>
          </w:p>
        </w:tc>
      </w:tr>
      <w:tr w:rsidR="00E70755" w:rsidRPr="00E70755" w14:paraId="14E59419" w14:textId="77777777" w:rsidTr="00E70755">
        <w:trPr>
          <w:trHeight w:val="56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EEEEA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BR40000206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0957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Robert Meehling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1BCC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10B5F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Broker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E0012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BERKADIA REAL ESTATE ADVISORS LLC</w:t>
            </w:r>
          </w:p>
        </w:tc>
      </w:tr>
      <w:tr w:rsidR="00E70755" w:rsidRPr="00E70755" w14:paraId="780ADDA0" w14:textId="77777777" w:rsidTr="00E70755">
        <w:trPr>
          <w:trHeight w:val="56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F4997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SP40002040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6FCC6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John Youboty jr.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C0662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D97E6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Salesperson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9122A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United InvestexUSA 32, LLC DBA New Western</w:t>
            </w:r>
          </w:p>
        </w:tc>
      </w:tr>
      <w:tr w:rsidR="00E70755" w:rsidRPr="00E70755" w14:paraId="0F1668FA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53371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SP40002071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5AAF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Warren Berlin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A9CE2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12B2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1084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REDFIN CORPORATION</w:t>
            </w:r>
          </w:p>
        </w:tc>
      </w:tr>
      <w:tr w:rsidR="00E70755" w:rsidRPr="00E70755" w14:paraId="57868C3C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5FD9C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SP40002092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F2BC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Imari Miller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E5C09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DA5B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BB77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Referral LLC</w:t>
            </w:r>
          </w:p>
        </w:tc>
      </w:tr>
      <w:tr w:rsidR="00E70755" w:rsidRPr="00E70755" w14:paraId="2276733F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EC8F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SP40002072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18108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Emily Wright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FD1B1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C5F9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B4FEF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THE GENAU GROUP LLC</w:t>
            </w:r>
          </w:p>
        </w:tc>
      </w:tr>
      <w:tr w:rsidR="00E70755" w:rsidRPr="00E70755" w14:paraId="168CBD3D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FEF42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SP40002081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99BC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Victoria Hampton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8843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4C6F6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19FCF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THE GENAU GROUP LLC</w:t>
            </w:r>
          </w:p>
        </w:tc>
      </w:tr>
      <w:tr w:rsidR="00E70755" w:rsidRPr="00E70755" w14:paraId="61A1F91A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49C8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SP40001816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50EC7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Michael Howard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4C32F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0A237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BDE09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Amber &amp; Company, LLC</w:t>
            </w:r>
          </w:p>
        </w:tc>
      </w:tr>
      <w:tr w:rsidR="00E70755" w:rsidRPr="00E70755" w14:paraId="0A79C7B3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E41A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SP40002064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84F2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David Fitzgerald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21FBA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80D31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FCE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SAVILLS INC.</w:t>
            </w:r>
          </w:p>
        </w:tc>
      </w:tr>
      <w:tr w:rsidR="00E70755" w:rsidRPr="00E70755" w14:paraId="3FBC23DC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EC8F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REO40000158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06247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Jeffrey Boos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7209F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641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Organization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B37E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WILLIAM WIARD</w:t>
            </w:r>
          </w:p>
        </w:tc>
      </w:tr>
      <w:tr w:rsidR="00E70755" w:rsidRPr="00E70755" w14:paraId="74ED3A49" w14:textId="77777777" w:rsidTr="00E70755">
        <w:trPr>
          <w:trHeight w:val="56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8765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lastRenderedPageBreak/>
              <w:t>SP40002094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0525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Caleb Prater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323E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42D88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Salesperson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37646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LONG &amp; FOSTER REAL ESTATE, INC.</w:t>
            </w:r>
          </w:p>
        </w:tc>
      </w:tr>
      <w:tr w:rsidR="00E70755" w:rsidRPr="00E70755" w14:paraId="38304DA6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2011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SP40002096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007C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Michelle Cruz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80B67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A56A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Salesperson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AC4E6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Compass DMV, LLC</w:t>
            </w:r>
          </w:p>
        </w:tc>
      </w:tr>
      <w:tr w:rsidR="00E70755" w:rsidRPr="00E70755" w14:paraId="6078A94B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FA596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SP40001992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02928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Althea Granger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7D02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A36B8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Salesperson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23218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Properties of DC LLC</w:t>
            </w:r>
          </w:p>
        </w:tc>
      </w:tr>
      <w:tr w:rsidR="00E70755" w:rsidRPr="00E70755" w14:paraId="796DF03F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395A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SP40002042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05D9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Aisha Williams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244D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8AD5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Salesperson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E173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CITY PROPERTIES, LLC.</w:t>
            </w:r>
          </w:p>
        </w:tc>
      </w:tr>
      <w:tr w:rsidR="00E70755" w:rsidRPr="00E70755" w14:paraId="49986150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69B79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72ABA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EFD22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1D9D8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EFACC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E70755" w:rsidRPr="00E70755" w14:paraId="1E86B132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A27F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SP40001978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CB3EE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Tony Paucar Chaupis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F9318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ACD32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Salesperson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EC9F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Properties of DC LLC</w:t>
            </w:r>
          </w:p>
        </w:tc>
      </w:tr>
      <w:tr w:rsidR="00E70755" w:rsidRPr="00E70755" w14:paraId="768522B7" w14:textId="77777777" w:rsidTr="00E70755">
        <w:trPr>
          <w:trHeight w:val="56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881F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REO40000152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DA58F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542D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19DBA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Organization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CB2D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Vincent Ekuban and Associates Realty LLC</w:t>
            </w:r>
          </w:p>
        </w:tc>
      </w:tr>
      <w:tr w:rsidR="00E70755" w:rsidRPr="00E70755" w14:paraId="397B2E96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1AD0E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SP40002098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8E58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Sarah Biggers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B289E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1F96F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Salesperson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AEE78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Samson Properties of DC LLC</w:t>
            </w:r>
          </w:p>
        </w:tc>
      </w:tr>
      <w:tr w:rsidR="00E70755" w:rsidRPr="00E70755" w14:paraId="009D9AA0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704C9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SP40002087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F7A2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Mark Rankins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CCEB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Exam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2A842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Salesperson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AFCA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REDWOOD ADVENTURE, LLC</w:t>
            </w:r>
          </w:p>
        </w:tc>
      </w:tr>
      <w:tr w:rsidR="00E70755" w:rsidRPr="00E70755" w14:paraId="65B83E2E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18F1E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REO40000160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C4512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Ruth Boyer O'Dea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9A4F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68937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Organization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AC58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Douglas Elliman of Metro DC, LLC</w:t>
            </w:r>
          </w:p>
        </w:tc>
      </w:tr>
      <w:tr w:rsidR="00E70755" w:rsidRPr="00E70755" w14:paraId="7FDE05B2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653C2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SP40002110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82CA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Vicenta Freeman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5706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5538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1C8B7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Shineka Patterson</w:t>
            </w:r>
          </w:p>
        </w:tc>
      </w:tr>
      <w:tr w:rsidR="00E70755" w:rsidRPr="00E70755" w14:paraId="3147E430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D691E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SP40002108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6434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Roberto Valentini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07236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A2C8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BFA2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CBRE, INC</w:t>
            </w:r>
          </w:p>
        </w:tc>
      </w:tr>
      <w:tr w:rsidR="00E70755" w:rsidRPr="00E70755" w14:paraId="104E82FD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9C64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SP40002106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763A9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Maureen Edobor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71F2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26C4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02B6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DMV REALTY</w:t>
            </w:r>
          </w:p>
        </w:tc>
      </w:tr>
      <w:tr w:rsidR="00E70755" w:rsidRPr="00E70755" w14:paraId="69EE5254" w14:textId="77777777" w:rsidTr="00E70755">
        <w:trPr>
          <w:trHeight w:val="56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3DE0E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SP40002095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A972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John Spaller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490E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Exam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AA9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ADB5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AVISON YOUNG - WASHINGTON , D.C., LLC</w:t>
            </w:r>
          </w:p>
        </w:tc>
      </w:tr>
      <w:tr w:rsidR="00E70755" w:rsidRPr="00E70755" w14:paraId="57B8F319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94EA8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PM40000247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B83B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Charlotta Wangdahl-Nelson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A5C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F3E3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Property Manager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1F6E2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E70755" w:rsidRPr="00E70755" w14:paraId="79AAFC9D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2EC5C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SP40002124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26868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Michelle Gasca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C0F5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42602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1289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EXP REALTY LLC</w:t>
            </w:r>
          </w:p>
        </w:tc>
      </w:tr>
      <w:tr w:rsidR="00E70755" w:rsidRPr="00E70755" w14:paraId="5FD28AB9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A142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REO40000162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35B5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Jeffrey Boos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4875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New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8701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Organization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1F722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Perennial Real Estate</w:t>
            </w:r>
          </w:p>
        </w:tc>
      </w:tr>
      <w:tr w:rsidR="00E70755" w:rsidRPr="00E70755" w14:paraId="114C5ADB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0BDF7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SP40002105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46FA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Les Wall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BC848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F6CF8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Salesperson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40E7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REDWOOD ADVENTURE, LLC</w:t>
            </w:r>
          </w:p>
        </w:tc>
      </w:tr>
      <w:tr w:rsidR="00E70755" w:rsidRPr="00E70755" w14:paraId="3DBA5BC3" w14:textId="77777777" w:rsidTr="00E70755">
        <w:trPr>
          <w:trHeight w:val="56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632B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SP40002103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36D71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Shelby Shaw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6A48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C2B0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Salesperson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B10A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CAPITAL METRO PROPERTIES, LLC.</w:t>
            </w:r>
          </w:p>
        </w:tc>
      </w:tr>
      <w:tr w:rsidR="00E70755" w:rsidRPr="00E70755" w14:paraId="6954F63F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F2F2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SP40002100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14A9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Emily Howlett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7E8CF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B387F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Salesperson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33E2C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EXP REALTY LLC</w:t>
            </w:r>
          </w:p>
        </w:tc>
      </w:tr>
      <w:tr w:rsidR="00E70755" w:rsidRPr="00E70755" w14:paraId="4A65E8AF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7CE09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BR40000223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838D7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Daniel Kay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95677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Reciprocity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6DC3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Broker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ADA4F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C. H. KAY REALTY, INC.</w:t>
            </w:r>
          </w:p>
        </w:tc>
      </w:tr>
      <w:tr w:rsidR="00E70755" w:rsidRPr="00E70755" w14:paraId="4FE71089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C4F3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BR40000222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7384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Ben Sanders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628E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Exam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CC3A0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Real Estate Broker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98098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SCOUT PROPERTIES L.L.C..</w:t>
            </w:r>
          </w:p>
        </w:tc>
      </w:tr>
      <w:tr w:rsidR="00E70755" w:rsidRPr="00E70755" w14:paraId="4B03CE9B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24623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lastRenderedPageBreak/>
              <w:t>SP40002091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9BE9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Beth Andochick-Myers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F0266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Reciprocity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BEB34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B164F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RLAH RE, LLC</w:t>
            </w:r>
          </w:p>
        </w:tc>
      </w:tr>
      <w:tr w:rsidR="00E70755" w:rsidRPr="00E70755" w14:paraId="386718F5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9FE87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PM40000244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6624D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Jaesun Park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5F51E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9753C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Property Manager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36A06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E70755" w:rsidRPr="00E70755" w14:paraId="63BA3617" w14:textId="77777777" w:rsidTr="00E70755">
        <w:trPr>
          <w:trHeight w:val="290"/>
        </w:trPr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5525B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SP40001404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567B8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Berit Aljand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8BE95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New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43192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Salesperson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E86E8" w14:textId="77777777" w:rsidR="00E70755" w:rsidRPr="00E70755" w:rsidRDefault="00E70755" w:rsidP="00E70755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7075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URBAN COMPASS, INC.</w:t>
            </w:r>
          </w:p>
        </w:tc>
      </w:tr>
    </w:tbl>
    <w:p w14:paraId="2958D237" w14:textId="77777777" w:rsidR="00E70755" w:rsidRDefault="00E70755" w:rsidP="00B261E8"/>
    <w:p w14:paraId="4890265B" w14:textId="77777777" w:rsidR="009504F8" w:rsidRDefault="009504F8" w:rsidP="00B261E8"/>
    <w:p w14:paraId="200ADB65" w14:textId="77777777" w:rsidR="009504F8" w:rsidRDefault="009504F8" w:rsidP="00B261E8"/>
    <w:p w14:paraId="298D38C0" w14:textId="77777777" w:rsidR="009504F8" w:rsidRDefault="009504F8" w:rsidP="00B261E8"/>
    <w:p w14:paraId="76819BB3" w14:textId="77777777" w:rsidR="009504F8" w:rsidRDefault="009504F8" w:rsidP="00B261E8"/>
    <w:p w14:paraId="58CD6566" w14:textId="77777777" w:rsidR="009504F8" w:rsidRDefault="009504F8" w:rsidP="009504F8">
      <w:pPr>
        <w:tabs>
          <w:tab w:val="left" w:pos="3600"/>
          <w:tab w:val="left" w:pos="6480"/>
        </w:tabs>
        <w:ind w:left="630"/>
        <w:jc w:val="right"/>
        <w:rPr>
          <w:rFonts w:ascii="Times New Roman" w:hAnsi="Times New Roman" w:cs="Times New Roman"/>
        </w:rPr>
      </w:pPr>
      <w:r w:rsidRPr="009714EE">
        <w:rPr>
          <w:rFonts w:ascii="Times New Roman" w:hAnsi="Times New Roman" w:cs="Times New Roman"/>
        </w:rPr>
        <w:t>_____________________________</w:t>
      </w:r>
    </w:p>
    <w:p w14:paraId="5AB7DCE2" w14:textId="77777777" w:rsidR="009504F8" w:rsidRDefault="009504F8" w:rsidP="009504F8">
      <w:pPr>
        <w:tabs>
          <w:tab w:val="left" w:pos="3600"/>
          <w:tab w:val="left" w:pos="6480"/>
        </w:tabs>
        <w:ind w:left="540"/>
        <w:jc w:val="right"/>
        <w:rPr>
          <w:rFonts w:ascii="Times New Roman" w:hAnsi="Times New Roman" w:cs="Times New Roman"/>
        </w:rPr>
      </w:pPr>
      <w:r w:rsidRPr="009714EE">
        <w:rPr>
          <w:rFonts w:ascii="Times New Roman" w:hAnsi="Times New Roman" w:cs="Times New Roman"/>
        </w:rPr>
        <w:t xml:space="preserve">Approved:  </w:t>
      </w:r>
      <w:r>
        <w:rPr>
          <w:rFonts w:ascii="Times New Roman" w:hAnsi="Times New Roman" w:cs="Times New Roman"/>
        </w:rPr>
        <w:t>Frank Pietranton</w:t>
      </w:r>
      <w:r w:rsidRPr="009714EE">
        <w:rPr>
          <w:rFonts w:ascii="Times New Roman" w:hAnsi="Times New Roman" w:cs="Times New Roman"/>
        </w:rPr>
        <w:t>, Chair</w:t>
      </w:r>
    </w:p>
    <w:p w14:paraId="5AA1BA58" w14:textId="328F0F75" w:rsidR="009504F8" w:rsidRDefault="009504F8" w:rsidP="009504F8">
      <w:pPr>
        <w:tabs>
          <w:tab w:val="left" w:pos="3600"/>
          <w:tab w:val="left" w:pos="6480"/>
        </w:tabs>
        <w:ind w:left="5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Date: </w:t>
      </w:r>
      <w:r w:rsidR="00261A17">
        <w:rPr>
          <w:rFonts w:ascii="Times New Roman" w:hAnsi="Times New Roman" w:cs="Times New Roman"/>
        </w:rPr>
        <w:t>November 8</w:t>
      </w:r>
      <w:r w:rsidRPr="00B36C3B">
        <w:rPr>
          <w:rFonts w:ascii="Times New Roman" w:hAnsi="Times New Roman" w:cs="Times New Roman"/>
        </w:rPr>
        <w:t>, 202</w:t>
      </w:r>
      <w:r>
        <w:rPr>
          <w:rFonts w:ascii="Times New Roman" w:hAnsi="Times New Roman" w:cs="Times New Roman"/>
        </w:rPr>
        <w:t>2</w:t>
      </w:r>
    </w:p>
    <w:p w14:paraId="4BF388A1" w14:textId="77777777" w:rsidR="009504F8" w:rsidRPr="00B261E8" w:rsidRDefault="009504F8" w:rsidP="00B261E8"/>
    <w:sectPr w:rsidR="009504F8" w:rsidRPr="00B261E8" w:rsidSect="00AD1BF0">
      <w:headerReference w:type="default" r:id="rId6"/>
      <w:footerReference w:type="default" r:id="rId7"/>
      <w:pgSz w:w="15840" w:h="12240" w:orient="landscape"/>
      <w:pgMar w:top="900" w:right="720" w:bottom="720" w:left="72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55FDF" w14:textId="77777777" w:rsidR="00A41E0A" w:rsidRDefault="00A41E0A" w:rsidP="00B261E8">
      <w:r>
        <w:separator/>
      </w:r>
    </w:p>
  </w:endnote>
  <w:endnote w:type="continuationSeparator" w:id="0">
    <w:p w14:paraId="0D5F0E56" w14:textId="77777777" w:rsidR="00A41E0A" w:rsidRDefault="00A41E0A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AD1BF0">
    <w:pPr>
      <w:pStyle w:val="Footer"/>
      <w:ind w:left="1530"/>
      <w:jc w:val="center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58" name="Picture 58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B9555" w14:textId="77777777" w:rsidR="00A41E0A" w:rsidRDefault="00A41E0A" w:rsidP="00B261E8">
      <w:r>
        <w:separator/>
      </w:r>
    </w:p>
  </w:footnote>
  <w:footnote w:type="continuationSeparator" w:id="0">
    <w:p w14:paraId="0BD1D407" w14:textId="77777777" w:rsidR="00A41E0A" w:rsidRDefault="00A41E0A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AD1BF0">
    <w:pPr>
      <w:pStyle w:val="Header"/>
      <w:tabs>
        <w:tab w:val="clear" w:pos="9360"/>
      </w:tabs>
      <w:ind w:firstLine="1107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57" name="Picture 57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13971"/>
    <w:rsid w:val="001C6396"/>
    <w:rsid w:val="001E56C8"/>
    <w:rsid w:val="00261A17"/>
    <w:rsid w:val="00372040"/>
    <w:rsid w:val="00406D04"/>
    <w:rsid w:val="008543A0"/>
    <w:rsid w:val="00941193"/>
    <w:rsid w:val="009504F8"/>
    <w:rsid w:val="00A41E0A"/>
    <w:rsid w:val="00AD1BF0"/>
    <w:rsid w:val="00B261E8"/>
    <w:rsid w:val="00B663A6"/>
    <w:rsid w:val="00CC0A82"/>
    <w:rsid w:val="00D93A6A"/>
    <w:rsid w:val="00E7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721</Words>
  <Characters>4114</Characters>
  <Application>Microsoft Office Word</Application>
  <DocSecurity>0</DocSecurity>
  <Lines>34</Lines>
  <Paragraphs>9</Paragraphs>
  <ScaleCrop>false</ScaleCrop>
  <Company/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5</cp:revision>
  <dcterms:created xsi:type="dcterms:W3CDTF">2022-11-03T07:30:00Z</dcterms:created>
  <dcterms:modified xsi:type="dcterms:W3CDTF">2022-11-03T07:34:00Z</dcterms:modified>
</cp:coreProperties>
</file>