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5749" w14:textId="31B45763" w:rsidR="226F79DA" w:rsidRDefault="226F79DA" w:rsidP="4F51F43A">
      <w:pPr>
        <w:spacing w:after="0" w:line="240" w:lineRule="auto"/>
      </w:pPr>
    </w:p>
    <w:p w14:paraId="7FACEABD" w14:textId="6704A461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  <w:b/>
          <w:bCs/>
        </w:rPr>
        <w:t>Mayor’s Interfaith Council</w:t>
      </w:r>
    </w:p>
    <w:p w14:paraId="514E3219" w14:textId="62CFBB89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  <w:b/>
          <w:bCs/>
        </w:rPr>
        <w:t>Notice Of Public Meeting</w:t>
      </w:r>
    </w:p>
    <w:p w14:paraId="22DE17BB" w14:textId="3577DF17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</w:rPr>
        <w:t xml:space="preserve">Thursday, </w:t>
      </w:r>
      <w:r w:rsidR="00D649BE">
        <w:rPr>
          <w:rFonts w:ascii="Times New Roman" w:eastAsia="Times New Roman" w:hAnsi="Times New Roman" w:cs="Times New Roman"/>
        </w:rPr>
        <w:t>May 28</w:t>
      </w:r>
      <w:r w:rsidRPr="4F51F43A">
        <w:rPr>
          <w:rFonts w:ascii="Times New Roman" w:eastAsia="Times New Roman" w:hAnsi="Times New Roman" w:cs="Times New Roman"/>
        </w:rPr>
        <w:t>, 2026</w:t>
      </w:r>
    </w:p>
    <w:p w14:paraId="66DDBD27" w14:textId="1561648B" w:rsidR="021BCB77" w:rsidRDefault="021BCB77" w:rsidP="4F51F43A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6:</w:t>
      </w:r>
      <w:r w:rsidR="68E4FEE5" w:rsidRPr="4F51F43A">
        <w:rPr>
          <w:rFonts w:ascii="Times New Roman" w:eastAsia="Times New Roman" w:hAnsi="Times New Roman" w:cs="Times New Roman"/>
        </w:rPr>
        <w:t>00</w:t>
      </w:r>
      <w:r w:rsidRPr="4F51F43A">
        <w:rPr>
          <w:rFonts w:ascii="Times New Roman" w:eastAsia="Times New Roman" w:hAnsi="Times New Roman" w:cs="Times New Roman"/>
        </w:rPr>
        <w:t xml:space="preserve">PM-8:00PM </w:t>
      </w:r>
    </w:p>
    <w:p w14:paraId="3BD3C21B" w14:textId="29E3ADB2" w:rsidR="021BCB77" w:rsidRDefault="021BCB77" w:rsidP="4F51F43A">
      <w:pPr>
        <w:pStyle w:val="NoSpacing"/>
        <w:spacing w:line="240" w:lineRule="auto"/>
        <w:jc w:val="center"/>
      </w:pPr>
      <w:r w:rsidRPr="4F51F43A">
        <w:rPr>
          <w:rFonts w:ascii="Times New Roman" w:eastAsia="Times New Roman" w:hAnsi="Times New Roman" w:cs="Times New Roman"/>
        </w:rPr>
        <w:t xml:space="preserve"> </w:t>
      </w:r>
    </w:p>
    <w:p w14:paraId="7F017D93" w14:textId="71BC9ACC" w:rsidR="021BCB77" w:rsidRDefault="021BCB77" w:rsidP="00183AE7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38534A9">
        <w:rPr>
          <w:rFonts w:ascii="Times New Roman" w:eastAsia="Times New Roman" w:hAnsi="Times New Roman" w:cs="Times New Roman"/>
        </w:rPr>
        <w:t xml:space="preserve">Location: </w:t>
      </w:r>
      <w:r w:rsidR="71B4BF15" w:rsidRPr="038534A9">
        <w:rPr>
          <w:rFonts w:ascii="Times New Roman" w:eastAsia="Times New Roman" w:hAnsi="Times New Roman" w:cs="Times New Roman"/>
        </w:rPr>
        <w:t>899 North Capitol Street NE</w:t>
      </w:r>
      <w:r w:rsidR="422BB507" w:rsidRPr="038534A9">
        <w:rPr>
          <w:rFonts w:ascii="Times New Roman" w:eastAsia="Times New Roman" w:hAnsi="Times New Roman" w:cs="Times New Roman"/>
        </w:rPr>
        <w:t>, Room 1007</w:t>
      </w:r>
      <w:r w:rsidR="3731D15A" w:rsidRPr="038534A9">
        <w:rPr>
          <w:rFonts w:ascii="Times New Roman" w:eastAsia="Times New Roman" w:hAnsi="Times New Roman" w:cs="Times New Roman"/>
        </w:rPr>
        <w:t>/1008</w:t>
      </w:r>
    </w:p>
    <w:p w14:paraId="430DA2B4" w14:textId="25961352" w:rsidR="226F79DA" w:rsidRDefault="226F79DA" w:rsidP="00183AE7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9598896" w14:textId="1B597D9C" w:rsidR="1F4A975B" w:rsidRDefault="1F4A975B" w:rsidP="4F51F43A">
      <w:pPr>
        <w:pStyle w:val="NoSpacing"/>
        <w:spacing w:line="240" w:lineRule="auto"/>
        <w:jc w:val="center"/>
      </w:pPr>
      <w:r w:rsidRPr="64FBA0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AGENDA</w:t>
      </w:r>
      <w:r w:rsidRPr="64FBA0D3">
        <w:rPr>
          <w:rFonts w:ascii="Aptos" w:eastAsia="Aptos" w:hAnsi="Aptos" w:cs="Aptos"/>
          <w:b/>
          <w:bCs/>
        </w:rPr>
        <w:t xml:space="preserve"> </w:t>
      </w:r>
    </w:p>
    <w:p w14:paraId="08825A8D" w14:textId="77777777" w:rsidR="00CF4B1B" w:rsidRDefault="00CF4B1B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C2C839D" w14:textId="1BD9AB03" w:rsidR="1F4A975B" w:rsidRDefault="1F4A975B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4F51F43A">
        <w:rPr>
          <w:rFonts w:ascii="Times New Roman" w:eastAsia="Times New Roman" w:hAnsi="Times New Roman" w:cs="Times New Roman"/>
          <w:b/>
          <w:bCs/>
        </w:rPr>
        <w:t>Call to Order</w:t>
      </w:r>
    </w:p>
    <w:p w14:paraId="5D84A2C1" w14:textId="474781F3" w:rsidR="1F4A975B" w:rsidRDefault="4C78080A" w:rsidP="4F51F43A">
      <w:p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Rev. Karen Curry, Chair of the Mayor’s Interfaith Council</w:t>
      </w:r>
    </w:p>
    <w:p w14:paraId="7B85405E" w14:textId="77777777" w:rsidR="005C47D5" w:rsidRDefault="005C47D5" w:rsidP="00183A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8B18EEA" w14:textId="7D9EDBED" w:rsidR="1F4A975B" w:rsidRDefault="4C78080A" w:rsidP="64FBA0D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64FBA0D3">
        <w:rPr>
          <w:rFonts w:ascii="Times New Roman" w:eastAsia="Times New Roman" w:hAnsi="Times New Roman" w:cs="Times New Roman"/>
          <w:b/>
          <w:bCs/>
        </w:rPr>
        <w:t>Introductions</w:t>
      </w:r>
      <w:r w:rsidR="00C80490" w:rsidRPr="64FBA0D3">
        <w:rPr>
          <w:rFonts w:ascii="Times New Roman" w:eastAsia="Times New Roman" w:hAnsi="Times New Roman" w:cs="Times New Roman"/>
          <w:b/>
          <w:bCs/>
        </w:rPr>
        <w:t xml:space="preserve"> of </w:t>
      </w:r>
      <w:r w:rsidR="000369F4" w:rsidRPr="64FBA0D3">
        <w:rPr>
          <w:rFonts w:ascii="Times New Roman" w:eastAsia="Times New Roman" w:hAnsi="Times New Roman" w:cs="Times New Roman"/>
          <w:b/>
          <w:bCs/>
        </w:rPr>
        <w:t>new and ret</w:t>
      </w:r>
      <w:r w:rsidR="00831192" w:rsidRPr="64FBA0D3">
        <w:rPr>
          <w:rFonts w:ascii="Times New Roman" w:eastAsia="Times New Roman" w:hAnsi="Times New Roman" w:cs="Times New Roman"/>
          <w:b/>
          <w:bCs/>
        </w:rPr>
        <w:t>urning members</w:t>
      </w:r>
    </w:p>
    <w:p w14:paraId="113E129C" w14:textId="14B28FD4" w:rsidR="005C47D5" w:rsidRPr="00EA4B49" w:rsidRDefault="005C47D5" w:rsidP="64FBA0D3">
      <w:p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>Returning members</w:t>
      </w:r>
    </w:p>
    <w:p w14:paraId="4400A597" w14:textId="6D5759AA" w:rsidR="005C47D5" w:rsidRPr="00EA4B49" w:rsidRDefault="005C47D5" w:rsidP="00183AE7">
      <w:p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>New members</w:t>
      </w:r>
    </w:p>
    <w:p w14:paraId="6650B43E" w14:textId="77777777" w:rsidR="005C47D5" w:rsidRDefault="005C47D5" w:rsidP="64FBA0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6828D" w14:textId="31121AED" w:rsidR="0A6400D5" w:rsidRDefault="006169BE" w:rsidP="64FBA0D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64FBA0D3">
        <w:rPr>
          <w:rFonts w:ascii="Times New Roman" w:eastAsia="Times New Roman" w:hAnsi="Times New Roman" w:cs="Times New Roman"/>
          <w:b/>
          <w:bCs/>
        </w:rPr>
        <w:t>D</w:t>
      </w:r>
      <w:r w:rsidR="00552E92" w:rsidRPr="64FBA0D3">
        <w:rPr>
          <w:rFonts w:ascii="Times New Roman" w:eastAsia="Times New Roman" w:hAnsi="Times New Roman" w:cs="Times New Roman"/>
          <w:b/>
          <w:bCs/>
        </w:rPr>
        <w:t>iscussion</w:t>
      </w:r>
      <w:r w:rsidR="000D0F9A" w:rsidRPr="64FBA0D3">
        <w:rPr>
          <w:rFonts w:ascii="Times New Roman" w:eastAsia="Times New Roman" w:hAnsi="Times New Roman" w:cs="Times New Roman"/>
          <w:b/>
          <w:bCs/>
        </w:rPr>
        <w:t xml:space="preserve">: Commission </w:t>
      </w:r>
      <w:r w:rsidR="00253206" w:rsidRPr="64FBA0D3">
        <w:rPr>
          <w:rFonts w:ascii="Times New Roman" w:eastAsia="Times New Roman" w:hAnsi="Times New Roman" w:cs="Times New Roman"/>
          <w:b/>
          <w:bCs/>
        </w:rPr>
        <w:t>goal and accomplishments</w:t>
      </w:r>
    </w:p>
    <w:p w14:paraId="64A654DF" w14:textId="19D0A3A4" w:rsidR="00640B60" w:rsidRPr="00640B60" w:rsidRDefault="00472E44" w:rsidP="00183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>MIC</w:t>
      </w:r>
      <w:r w:rsidR="005C47D5" w:rsidRPr="64FBA0D3">
        <w:rPr>
          <w:rFonts w:ascii="Times New Roman" w:eastAsia="Times New Roman" w:hAnsi="Times New Roman" w:cs="Times New Roman"/>
        </w:rPr>
        <w:t xml:space="preserve"> </w:t>
      </w:r>
      <w:r w:rsidR="00640B60" w:rsidRPr="64FBA0D3">
        <w:rPr>
          <w:rFonts w:ascii="Times New Roman" w:eastAsia="Times New Roman" w:hAnsi="Times New Roman" w:cs="Times New Roman"/>
        </w:rPr>
        <w:t>meetings</w:t>
      </w:r>
      <w:r w:rsidRPr="64FBA0D3">
        <w:rPr>
          <w:rFonts w:ascii="Times New Roman" w:eastAsia="Times New Roman" w:hAnsi="Times New Roman" w:cs="Times New Roman"/>
        </w:rPr>
        <w:t>: How many meetings should the MIC have this year?</w:t>
      </w:r>
    </w:p>
    <w:p w14:paraId="239B9522" w14:textId="25D0F29F" w:rsidR="005C47D5" w:rsidRPr="00640B60" w:rsidRDefault="00472E44" w:rsidP="00183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 xml:space="preserve">MIC </w:t>
      </w:r>
      <w:r w:rsidR="005C47D5" w:rsidRPr="64FBA0D3">
        <w:rPr>
          <w:rFonts w:ascii="Times New Roman" w:eastAsia="Times New Roman" w:hAnsi="Times New Roman" w:cs="Times New Roman"/>
        </w:rPr>
        <w:t>goals</w:t>
      </w:r>
      <w:r w:rsidRPr="64FBA0D3">
        <w:rPr>
          <w:rFonts w:ascii="Times New Roman" w:eastAsia="Times New Roman" w:hAnsi="Times New Roman" w:cs="Times New Roman"/>
        </w:rPr>
        <w:t>: What goal (s) should the MIC accomplish this year?</w:t>
      </w:r>
    </w:p>
    <w:p w14:paraId="17ACB5CF" w14:textId="6B8DAC63" w:rsidR="00640B60" w:rsidRDefault="00293D7F" w:rsidP="00183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Administration priorities</w:t>
      </w:r>
      <w:r w:rsidR="00472E44" w:rsidRPr="4F51F43A">
        <w:rPr>
          <w:rFonts w:ascii="Times New Roman" w:eastAsia="Times New Roman" w:hAnsi="Times New Roman" w:cs="Times New Roman"/>
        </w:rPr>
        <w:t>: How can the MIC help promote the Mayor’s Priorities</w:t>
      </w:r>
    </w:p>
    <w:p w14:paraId="0C2A7D29" w14:textId="77777777" w:rsidR="00EA3E52" w:rsidRDefault="00C55221" w:rsidP="00183AE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 xml:space="preserve">Block by Block </w:t>
      </w:r>
      <w:r w:rsidR="00EA3E52" w:rsidRPr="4F51F43A">
        <w:rPr>
          <w:rFonts w:ascii="Times New Roman" w:eastAsia="Times New Roman" w:hAnsi="Times New Roman" w:cs="Times New Roman"/>
        </w:rPr>
        <w:t>engagement</w:t>
      </w:r>
    </w:p>
    <w:p w14:paraId="31A772F0" w14:textId="7A6B9470" w:rsidR="00293D7F" w:rsidRDefault="00293D7F" w:rsidP="00183AE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F51F43A">
        <w:rPr>
          <w:rFonts w:ascii="Times New Roman" w:eastAsia="Times New Roman" w:hAnsi="Times New Roman" w:cs="Times New Roman"/>
        </w:rPr>
        <w:t>FY27 Budget</w:t>
      </w:r>
    </w:p>
    <w:p w14:paraId="72F031A1" w14:textId="3063FF88" w:rsidR="1687F27C" w:rsidRPr="00C72620" w:rsidRDefault="00293D7F" w:rsidP="00C726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BA0D3">
        <w:rPr>
          <w:rFonts w:ascii="Times New Roman" w:eastAsia="Times New Roman" w:hAnsi="Times New Roman" w:cs="Times New Roman"/>
        </w:rPr>
        <w:t xml:space="preserve">Youth engagement </w:t>
      </w:r>
      <w:r w:rsidR="00472E44" w:rsidRPr="64FBA0D3">
        <w:rPr>
          <w:rFonts w:ascii="Times New Roman" w:eastAsia="Times New Roman" w:hAnsi="Times New Roman" w:cs="Times New Roman"/>
        </w:rPr>
        <w:t>/ juvenile curfew</w:t>
      </w:r>
    </w:p>
    <w:p w14:paraId="009B82AD" w14:textId="552A0C7A" w:rsidR="00FE5049" w:rsidRPr="005C47D5" w:rsidRDefault="00FE5049" w:rsidP="4F51F43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530637C" w14:textId="1CE6124D" w:rsidR="0106B479" w:rsidRDefault="00472E44" w:rsidP="00183A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4F51F43A">
        <w:rPr>
          <w:rFonts w:ascii="Times New Roman" w:eastAsia="Times New Roman" w:hAnsi="Times New Roman" w:cs="Times New Roman"/>
          <w:b/>
          <w:bCs/>
        </w:rPr>
        <w:t>Public comments</w:t>
      </w:r>
    </w:p>
    <w:p w14:paraId="5E26E9A7" w14:textId="77777777" w:rsidR="00472E44" w:rsidRDefault="00472E44" w:rsidP="4F51F4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40E377" w14:textId="761EC1B4" w:rsidR="226F79DA" w:rsidRDefault="75C959FA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4F51F43A">
        <w:rPr>
          <w:rFonts w:ascii="Times New Roman" w:eastAsia="Times New Roman" w:hAnsi="Times New Roman" w:cs="Times New Roman"/>
          <w:b/>
          <w:bCs/>
        </w:rPr>
        <w:t>Adjournment</w:t>
      </w:r>
    </w:p>
    <w:p w14:paraId="16C4000B" w14:textId="08944093" w:rsidR="00183AE7" w:rsidRDefault="00183AE7" w:rsidP="4F51F43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7930D54" w14:textId="6B4A7BFB" w:rsidR="226F79DA" w:rsidRDefault="405F69BE" w:rsidP="4F51F4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F51F43A">
        <w:rPr>
          <w:rFonts w:ascii="Times New Roman" w:eastAsia="Times New Roman" w:hAnsi="Times New Roman" w:cs="Times New Roman"/>
          <w:color w:val="000000" w:themeColor="text1"/>
        </w:rPr>
        <w:t xml:space="preserve">This meeting is governed by the Open Meetings Act. Please address any questions or complaints arising under the meeting to the Office of Open Government at </w:t>
      </w:r>
      <w:hyperlink r:id="rId8">
        <w:r w:rsidRPr="4F51F43A">
          <w:rPr>
            <w:rStyle w:val="Hyperlink"/>
            <w:rFonts w:ascii="Times New Roman" w:eastAsia="Times New Roman" w:hAnsi="Times New Roman" w:cs="Times New Roman"/>
            <w:color w:val="0563C1"/>
          </w:rPr>
          <w:t>opengovoffice@dc.gov</w:t>
        </w:r>
      </w:hyperlink>
      <w:r w:rsidRPr="4F51F43A">
        <w:rPr>
          <w:rFonts w:ascii="Times New Roman" w:eastAsia="Times New Roman" w:hAnsi="Times New Roman" w:cs="Times New Roman"/>
          <w:color w:val="000000" w:themeColor="text1"/>
        </w:rPr>
        <w:t>. All agendas, whether draft or final, must include the statement. The statement is required pursuant to 3 DCMR §10409.2.</w:t>
      </w:r>
    </w:p>
    <w:p w14:paraId="6B14A8C0" w14:textId="1A7987C0" w:rsidR="226F79DA" w:rsidRDefault="226F79DA" w:rsidP="226F79DA">
      <w:pPr>
        <w:jc w:val="center"/>
      </w:pPr>
    </w:p>
    <w:sectPr w:rsidR="226F79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A99D" w14:textId="77777777" w:rsidR="007465E8" w:rsidRDefault="007465E8" w:rsidP="00183AE7">
      <w:pPr>
        <w:spacing w:after="0" w:line="240" w:lineRule="auto"/>
      </w:pPr>
      <w:r>
        <w:separator/>
      </w:r>
    </w:p>
  </w:endnote>
  <w:endnote w:type="continuationSeparator" w:id="0">
    <w:p w14:paraId="7646812F" w14:textId="77777777" w:rsidR="007465E8" w:rsidRDefault="007465E8" w:rsidP="0018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9770" w14:textId="77777777" w:rsidR="007465E8" w:rsidRDefault="007465E8" w:rsidP="00183AE7">
      <w:pPr>
        <w:spacing w:after="0" w:line="240" w:lineRule="auto"/>
      </w:pPr>
      <w:r>
        <w:separator/>
      </w:r>
    </w:p>
  </w:footnote>
  <w:footnote w:type="continuationSeparator" w:id="0">
    <w:p w14:paraId="39DBB2D0" w14:textId="77777777" w:rsidR="007465E8" w:rsidRDefault="007465E8" w:rsidP="0018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AAB2" w14:textId="30C527C1" w:rsidR="00183AE7" w:rsidRDefault="4F51F43A" w:rsidP="00183AE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D372A1" wp14:editId="3A6C9807">
          <wp:simplePos x="0" y="0"/>
          <wp:positionH relativeFrom="column">
            <wp:posOffset>-752475</wp:posOffset>
          </wp:positionH>
          <wp:positionV relativeFrom="paragraph">
            <wp:posOffset>-403341</wp:posOffset>
          </wp:positionV>
          <wp:extent cx="753533" cy="973906"/>
          <wp:effectExtent l="0" t="0" r="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33" cy="973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207CE" wp14:editId="1A12D4D9">
          <wp:simplePos x="0" y="0"/>
          <wp:positionH relativeFrom="column">
            <wp:posOffset>5588000</wp:posOffset>
          </wp:positionH>
          <wp:positionV relativeFrom="paragraph">
            <wp:posOffset>-127423</wp:posOffset>
          </wp:positionV>
          <wp:extent cx="1075055" cy="696595"/>
          <wp:effectExtent l="0" t="0" r="4445" b="1905"/>
          <wp:wrapSquare wrapText="bothSides"/>
          <wp:docPr id="559167899" name="drawing">
            <a:extLst xmlns:a="http://schemas.openxmlformats.org/drawingml/2006/main">
              <a:ext uri="{FF2B5EF4-FFF2-40B4-BE49-F238E27FC236}">
                <a16:creationId xmlns:a16="http://schemas.microsoft.com/office/drawing/2014/main" id="{ACF99E13-ED3F-4F34-90DF-747037D33D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60352" name="Picture 18718603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023DE" w14:textId="77777777" w:rsidR="00183AE7" w:rsidRDefault="4F51F43A" w:rsidP="4F51F43A">
    <w:pPr>
      <w:spacing w:after="0" w:line="240" w:lineRule="auto"/>
      <w:jc w:val="center"/>
      <w:rPr>
        <w:rFonts w:ascii="Perpetua" w:hAnsi="Perpetua"/>
        <w:b/>
        <w:bCs/>
        <w:noProof/>
      </w:rPr>
    </w:pPr>
    <w:r w:rsidRPr="4F51F43A">
      <w:rPr>
        <w:rFonts w:ascii="Perpetua" w:hAnsi="Perpetua"/>
        <w:b/>
        <w:bCs/>
        <w:noProof/>
      </w:rPr>
      <w:t>Executive Office of Mayor Muriel Bowser</w:t>
    </w:r>
  </w:p>
  <w:p w14:paraId="49B87B19" w14:textId="5ABFA083" w:rsidR="00183AE7" w:rsidRPr="00EA4B49" w:rsidRDefault="64FBA0D3" w:rsidP="64FBA0D3">
    <w:pPr>
      <w:spacing w:after="0" w:line="240" w:lineRule="auto"/>
      <w:jc w:val="center"/>
      <w:rPr>
        <w:rFonts w:ascii="Perpetua" w:hAnsi="Perpetua"/>
        <w:b/>
        <w:bCs/>
        <w:noProof/>
        <w:sz w:val="22"/>
        <w:szCs w:val="22"/>
      </w:rPr>
    </w:pPr>
    <w:r w:rsidRPr="64FBA0D3">
      <w:rPr>
        <w:rFonts w:ascii="Perpetua" w:hAnsi="Perpetua"/>
        <w:b/>
        <w:bCs/>
        <w:noProof/>
        <w:sz w:val="22"/>
        <w:szCs w:val="22"/>
      </w:rPr>
      <w:t>Mayor’s Office of Community Relations and Services (MOCRS)</w:t>
    </w:r>
  </w:p>
  <w:p w14:paraId="4DECADC6" w14:textId="50A204EC" w:rsidR="00183AE7" w:rsidRPr="00EA4B49" w:rsidRDefault="64FBA0D3" w:rsidP="64FBA0D3">
    <w:pPr>
      <w:spacing w:after="0" w:line="240" w:lineRule="auto"/>
      <w:jc w:val="center"/>
      <w:rPr>
        <w:rFonts w:ascii="Perpetua" w:hAnsi="Perpetua"/>
        <w:b/>
        <w:bCs/>
        <w:noProof/>
        <w:sz w:val="22"/>
        <w:szCs w:val="22"/>
      </w:rPr>
    </w:pPr>
    <w:r w:rsidRPr="64FBA0D3">
      <w:rPr>
        <w:rFonts w:ascii="Perpetua" w:hAnsi="Perpetua"/>
        <w:b/>
        <w:bCs/>
        <w:noProof/>
        <w:sz w:val="22"/>
        <w:szCs w:val="22"/>
      </w:rPr>
      <w:t>John A. Wilson Building | 1350 Pennsylvania Ave, NW, Suite 332 | Washington, DC 20004</w:t>
    </w:r>
  </w:p>
  <w:p w14:paraId="3BFBB805" w14:textId="77777777" w:rsidR="00183AE7" w:rsidRDefault="00183AE7" w:rsidP="00183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66A7"/>
    <w:multiLevelType w:val="hybridMultilevel"/>
    <w:tmpl w:val="AAF0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92211"/>
    <w:rsid w:val="00015100"/>
    <w:rsid w:val="000369F4"/>
    <w:rsid w:val="000947C9"/>
    <w:rsid w:val="000D0F9A"/>
    <w:rsid w:val="0012566E"/>
    <w:rsid w:val="001420B6"/>
    <w:rsid w:val="00182F03"/>
    <w:rsid w:val="00183AE7"/>
    <w:rsid w:val="00250177"/>
    <w:rsid w:val="00253206"/>
    <w:rsid w:val="00275024"/>
    <w:rsid w:val="00285F6C"/>
    <w:rsid w:val="002934EA"/>
    <w:rsid w:val="00293D7F"/>
    <w:rsid w:val="003201A4"/>
    <w:rsid w:val="004079B7"/>
    <w:rsid w:val="004253EF"/>
    <w:rsid w:val="0043756C"/>
    <w:rsid w:val="00472E44"/>
    <w:rsid w:val="004F3FE3"/>
    <w:rsid w:val="00505F6D"/>
    <w:rsid w:val="00552E92"/>
    <w:rsid w:val="005C47D5"/>
    <w:rsid w:val="005D6C74"/>
    <w:rsid w:val="005E6DB3"/>
    <w:rsid w:val="005F1026"/>
    <w:rsid w:val="006169BE"/>
    <w:rsid w:val="00640B60"/>
    <w:rsid w:val="00690A48"/>
    <w:rsid w:val="00711F41"/>
    <w:rsid w:val="007465E8"/>
    <w:rsid w:val="00793089"/>
    <w:rsid w:val="00831192"/>
    <w:rsid w:val="00837AB0"/>
    <w:rsid w:val="00853FA8"/>
    <w:rsid w:val="009144CA"/>
    <w:rsid w:val="009D7482"/>
    <w:rsid w:val="00A126FA"/>
    <w:rsid w:val="00A14700"/>
    <w:rsid w:val="00A47A7C"/>
    <w:rsid w:val="00A81F5D"/>
    <w:rsid w:val="00AB6933"/>
    <w:rsid w:val="00AC4BF8"/>
    <w:rsid w:val="00BB4432"/>
    <w:rsid w:val="00BB4D4A"/>
    <w:rsid w:val="00BD6DB5"/>
    <w:rsid w:val="00BF2F0E"/>
    <w:rsid w:val="00C55221"/>
    <w:rsid w:val="00C72620"/>
    <w:rsid w:val="00C80490"/>
    <w:rsid w:val="00CA7D73"/>
    <w:rsid w:val="00CF4B1B"/>
    <w:rsid w:val="00D649BE"/>
    <w:rsid w:val="00D9797C"/>
    <w:rsid w:val="00DD591F"/>
    <w:rsid w:val="00EA3E52"/>
    <w:rsid w:val="00EA4B49"/>
    <w:rsid w:val="00F62367"/>
    <w:rsid w:val="00FE5049"/>
    <w:rsid w:val="0106B479"/>
    <w:rsid w:val="01C7B18B"/>
    <w:rsid w:val="021BCB77"/>
    <w:rsid w:val="02C994AF"/>
    <w:rsid w:val="038534A9"/>
    <w:rsid w:val="088F15AF"/>
    <w:rsid w:val="091126F7"/>
    <w:rsid w:val="0A20CFD1"/>
    <w:rsid w:val="0A6400D5"/>
    <w:rsid w:val="0BD92211"/>
    <w:rsid w:val="11ED9E83"/>
    <w:rsid w:val="12D08F6B"/>
    <w:rsid w:val="131BEBAE"/>
    <w:rsid w:val="15E18D49"/>
    <w:rsid w:val="1643CF51"/>
    <w:rsid w:val="1687F27C"/>
    <w:rsid w:val="182199A8"/>
    <w:rsid w:val="183933BB"/>
    <w:rsid w:val="189CA58C"/>
    <w:rsid w:val="1C5D738C"/>
    <w:rsid w:val="1D44F1BC"/>
    <w:rsid w:val="1F4A975B"/>
    <w:rsid w:val="1FF80972"/>
    <w:rsid w:val="21E5EDD7"/>
    <w:rsid w:val="226F79DA"/>
    <w:rsid w:val="24CFD949"/>
    <w:rsid w:val="253D3928"/>
    <w:rsid w:val="25DA2274"/>
    <w:rsid w:val="2E9FC637"/>
    <w:rsid w:val="3731D15A"/>
    <w:rsid w:val="39C403E2"/>
    <w:rsid w:val="3A86089A"/>
    <w:rsid w:val="3BA76AD9"/>
    <w:rsid w:val="3CE6E391"/>
    <w:rsid w:val="3EA554A4"/>
    <w:rsid w:val="3F6F94F2"/>
    <w:rsid w:val="405F69BE"/>
    <w:rsid w:val="40A7F0B7"/>
    <w:rsid w:val="422BB507"/>
    <w:rsid w:val="42D6305F"/>
    <w:rsid w:val="45184A26"/>
    <w:rsid w:val="4AB6CB87"/>
    <w:rsid w:val="4C78080A"/>
    <w:rsid w:val="4CAB84E3"/>
    <w:rsid w:val="4DE09737"/>
    <w:rsid w:val="4F51F43A"/>
    <w:rsid w:val="50E66597"/>
    <w:rsid w:val="547554EF"/>
    <w:rsid w:val="54D76D4A"/>
    <w:rsid w:val="55D98FFB"/>
    <w:rsid w:val="5CCE651C"/>
    <w:rsid w:val="64FBA0D3"/>
    <w:rsid w:val="68E4FEE5"/>
    <w:rsid w:val="6CE8DB18"/>
    <w:rsid w:val="6D761E7F"/>
    <w:rsid w:val="707895C7"/>
    <w:rsid w:val="71B4BF15"/>
    <w:rsid w:val="74D92569"/>
    <w:rsid w:val="75C959FA"/>
    <w:rsid w:val="75D8897B"/>
    <w:rsid w:val="785EAB23"/>
    <w:rsid w:val="7ABA1C34"/>
    <w:rsid w:val="7E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2211"/>
  <w15:chartTrackingRefBased/>
  <w15:docId w15:val="{59C1DF04-3BC1-4311-BF4E-D5FB550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226F79DA"/>
    <w:pPr>
      <w:spacing w:after="0"/>
    </w:pPr>
  </w:style>
  <w:style w:type="character" w:styleId="Hyperlink">
    <w:name w:val="Hyperlink"/>
    <w:basedOn w:val="DefaultParagraphFont"/>
    <w:uiPriority w:val="99"/>
    <w:unhideWhenUsed/>
    <w:rsid w:val="226F79DA"/>
    <w:rPr>
      <w:color w:val="467886"/>
      <w:u w:val="single"/>
    </w:rPr>
  </w:style>
  <w:style w:type="paragraph" w:styleId="Revision">
    <w:name w:val="Revision"/>
    <w:hidden/>
    <w:uiPriority w:val="99"/>
    <w:semiHidden/>
    <w:rsid w:val="00853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1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4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E7"/>
  </w:style>
  <w:style w:type="paragraph" w:styleId="Footer">
    <w:name w:val="footer"/>
    <w:basedOn w:val="Normal"/>
    <w:link w:val="FooterChar"/>
    <w:uiPriority w:val="99"/>
    <w:unhideWhenUsed/>
    <w:rsid w:val="0018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3607-BDBD-4CC0-A32D-C3F08811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Charity (EOM)</dc:creator>
  <cp:keywords/>
  <dc:description/>
  <cp:lastModifiedBy>Beam, Charity (EOM)</cp:lastModifiedBy>
  <cp:revision>4</cp:revision>
  <cp:lastPrinted>2026-05-22T15:40:00Z</cp:lastPrinted>
  <dcterms:created xsi:type="dcterms:W3CDTF">2026-05-22T18:59:00Z</dcterms:created>
  <dcterms:modified xsi:type="dcterms:W3CDTF">2026-05-28T19:10:00Z</dcterms:modified>
</cp:coreProperties>
</file>