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F4" w:rsidRPr="00EA5AF4" w:rsidRDefault="00EA5AF4">
      <w:pPr>
        <w:spacing w:line="338" w:lineRule="auto"/>
        <w:ind w:left="1361" w:right="1539"/>
        <w:jc w:val="center"/>
        <w:rPr>
          <w:b/>
          <w:sz w:val="56"/>
          <w:szCs w:val="56"/>
        </w:rPr>
      </w:pPr>
      <w:r w:rsidRPr="00EA5AF4">
        <w:rPr>
          <w:b/>
          <w:sz w:val="56"/>
          <w:szCs w:val="56"/>
        </w:rPr>
        <w:t>**DRAFT**</w:t>
      </w:r>
    </w:p>
    <w:p w:rsidR="0020449E" w:rsidRDefault="002E6D3E">
      <w:pPr>
        <w:spacing w:line="338" w:lineRule="auto"/>
        <w:ind w:left="1361" w:right="1539"/>
        <w:jc w:val="center"/>
        <w:rPr>
          <w:b/>
          <w:sz w:val="40"/>
        </w:rPr>
      </w:pPr>
      <w:r>
        <w:rPr>
          <w:b/>
          <w:sz w:val="40"/>
        </w:rPr>
        <w:t>Commission on Reentry and Returning Citizen Affairs</w:t>
      </w:r>
    </w:p>
    <w:p w:rsidR="0020449E" w:rsidRDefault="002E6D3E">
      <w:pPr>
        <w:spacing w:before="2"/>
        <w:ind w:left="1361" w:right="1534"/>
        <w:jc w:val="center"/>
        <w:rPr>
          <w:i/>
          <w:sz w:val="24"/>
        </w:rPr>
      </w:pPr>
      <w:r>
        <w:rPr>
          <w:i/>
          <w:sz w:val="24"/>
        </w:rPr>
        <w:t>Invites you to the monthly commission meeting</w:t>
      </w:r>
    </w:p>
    <w:p w:rsidR="0020449E" w:rsidRDefault="0020449E">
      <w:pPr>
        <w:pStyle w:val="BodyText"/>
        <w:spacing w:before="9"/>
        <w:ind w:left="0" w:firstLine="0"/>
        <w:rPr>
          <w:b w:val="0"/>
          <w:sz w:val="19"/>
        </w:rPr>
      </w:pPr>
    </w:p>
    <w:p w:rsidR="0020449E" w:rsidRDefault="002E6D3E">
      <w:pPr>
        <w:pStyle w:val="Heading1"/>
        <w:ind w:left="1361"/>
      </w:pPr>
      <w:r>
        <w:t xml:space="preserve">Thursday </w:t>
      </w:r>
      <w:r w:rsidR="00751FDA">
        <w:t>December</w:t>
      </w:r>
      <w:r w:rsidR="00EA5AF4">
        <w:t xml:space="preserve"> </w:t>
      </w:r>
      <w:r w:rsidR="00751FDA">
        <w:t>7</w:t>
      </w:r>
      <w:r>
        <w:t>, 2017</w:t>
      </w:r>
    </w:p>
    <w:p w:rsidR="0020449E" w:rsidRDefault="002E6D3E">
      <w:pPr>
        <w:spacing w:before="200"/>
        <w:ind w:left="1359" w:right="1539"/>
        <w:jc w:val="center"/>
        <w:rPr>
          <w:b/>
          <w:sz w:val="28"/>
        </w:rPr>
      </w:pPr>
      <w:r>
        <w:rPr>
          <w:b/>
          <w:sz w:val="28"/>
        </w:rPr>
        <w:t>6:00 PM – 8:00 PM</w:t>
      </w:r>
    </w:p>
    <w:p w:rsidR="00751FDA" w:rsidRDefault="002E6D3E" w:rsidP="00751FDA">
      <w:pPr>
        <w:spacing w:before="199" w:line="374" w:lineRule="auto"/>
        <w:ind w:left="2442" w:right="2620"/>
        <w:jc w:val="center"/>
        <w:rPr>
          <w:i/>
          <w:sz w:val="24"/>
        </w:rPr>
      </w:pPr>
      <w:r>
        <w:rPr>
          <w:i/>
          <w:sz w:val="24"/>
          <w:u w:val="single"/>
        </w:rPr>
        <w:t>Location</w:t>
      </w:r>
      <w:r>
        <w:rPr>
          <w:b/>
          <w:i/>
          <w:sz w:val="24"/>
        </w:rPr>
        <w:t xml:space="preserve">: </w:t>
      </w:r>
      <w:r w:rsidR="00751FDA">
        <w:rPr>
          <w:i/>
          <w:sz w:val="24"/>
        </w:rPr>
        <w:t>2100 Martin Luther King Ave. S.E</w:t>
      </w:r>
    </w:p>
    <w:p w:rsidR="00751FDA" w:rsidRDefault="00751FDA" w:rsidP="00751FDA">
      <w:pPr>
        <w:spacing w:before="199" w:line="374" w:lineRule="auto"/>
        <w:ind w:left="2442" w:right="2620"/>
        <w:jc w:val="center"/>
        <w:rPr>
          <w:i/>
          <w:sz w:val="24"/>
        </w:rPr>
      </w:pPr>
      <w:r w:rsidRPr="00751FDA">
        <w:rPr>
          <w:i/>
          <w:sz w:val="24"/>
        </w:rPr>
        <w:t>(3</w:t>
      </w:r>
      <w:r w:rsidRPr="00751FDA">
        <w:rPr>
          <w:i/>
          <w:sz w:val="24"/>
          <w:vertAlign w:val="superscript"/>
        </w:rPr>
        <w:t>rd</w:t>
      </w:r>
      <w:r w:rsidRPr="00751FDA">
        <w:rPr>
          <w:i/>
          <w:sz w:val="24"/>
        </w:rPr>
        <w:t xml:space="preserve"> Floor Conference Room)</w:t>
      </w:r>
    </w:p>
    <w:p w:rsidR="00751FDA" w:rsidRPr="00751FDA" w:rsidRDefault="00751FDA" w:rsidP="00751FDA">
      <w:pPr>
        <w:spacing w:before="199" w:line="374" w:lineRule="auto"/>
        <w:ind w:left="2442" w:right="2620"/>
        <w:jc w:val="center"/>
        <w:rPr>
          <w:i/>
          <w:sz w:val="24"/>
        </w:rPr>
      </w:pPr>
      <w:r>
        <w:rPr>
          <w:i/>
          <w:sz w:val="24"/>
        </w:rPr>
        <w:t>Washington D.C. 20020</w:t>
      </w:r>
      <w:bookmarkStart w:id="0" w:name="_GoBack"/>
      <w:bookmarkEnd w:id="0"/>
    </w:p>
    <w:p w:rsidR="0020449E" w:rsidRDefault="0020449E">
      <w:pPr>
        <w:pStyle w:val="BodyText"/>
        <w:ind w:left="0" w:firstLine="0"/>
        <w:rPr>
          <w:b w:val="0"/>
          <w:sz w:val="20"/>
        </w:rPr>
      </w:pPr>
    </w:p>
    <w:p w:rsidR="0020449E" w:rsidRDefault="0020449E">
      <w:pPr>
        <w:pStyle w:val="BodyText"/>
        <w:ind w:left="0" w:firstLine="0"/>
        <w:rPr>
          <w:b w:val="0"/>
          <w:sz w:val="20"/>
        </w:rPr>
      </w:pPr>
    </w:p>
    <w:p w:rsidR="0020449E" w:rsidRDefault="002E6D3E">
      <w:pPr>
        <w:spacing w:before="203"/>
        <w:ind w:left="1361" w:right="1539"/>
        <w:jc w:val="center"/>
        <w:rPr>
          <w:b/>
          <w:i/>
          <w:sz w:val="32"/>
        </w:rPr>
      </w:pPr>
      <w:r>
        <w:rPr>
          <w:b/>
          <w:i/>
          <w:sz w:val="32"/>
          <w:u w:val="thick"/>
        </w:rPr>
        <w:t>Agenda</w:t>
      </w:r>
    </w:p>
    <w:p w:rsidR="0020449E" w:rsidRDefault="002E6D3E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199"/>
        <w:rPr>
          <w:b/>
          <w:i/>
          <w:sz w:val="24"/>
        </w:rPr>
      </w:pPr>
      <w:r>
        <w:rPr>
          <w:b/>
          <w:i/>
          <w:sz w:val="24"/>
        </w:rPr>
        <w:t>Opening – Call to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Order</w:t>
      </w:r>
    </w:p>
    <w:p w:rsidR="0020449E" w:rsidRDefault="002E6D3E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rPr>
          <w:b/>
          <w:i/>
          <w:sz w:val="24"/>
        </w:rPr>
      </w:pPr>
      <w:r>
        <w:rPr>
          <w:b/>
          <w:i/>
          <w:sz w:val="24"/>
        </w:rPr>
        <w:t>Recap of last month’s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meeting</w:t>
      </w:r>
    </w:p>
    <w:p w:rsidR="0020449E" w:rsidRDefault="0020449E">
      <w:pPr>
        <w:pStyle w:val="BodyText"/>
        <w:ind w:left="0" w:firstLine="0"/>
        <w:rPr>
          <w:sz w:val="12"/>
        </w:rPr>
      </w:pPr>
    </w:p>
    <w:p w:rsidR="0020449E" w:rsidRDefault="002E6D3E">
      <w:pPr>
        <w:pStyle w:val="ListParagraph"/>
        <w:numPr>
          <w:ilvl w:val="0"/>
          <w:numId w:val="1"/>
        </w:numPr>
        <w:tabs>
          <w:tab w:val="left" w:pos="560"/>
        </w:tabs>
        <w:spacing w:before="200"/>
        <w:rPr>
          <w:b/>
          <w:i/>
          <w:sz w:val="24"/>
        </w:rPr>
      </w:pPr>
      <w:r>
        <w:rPr>
          <w:b/>
          <w:i/>
          <w:sz w:val="24"/>
        </w:rPr>
        <w:t>Sub Committee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Designations</w:t>
      </w:r>
    </w:p>
    <w:p w:rsidR="0020449E" w:rsidRDefault="002E6D3E">
      <w:pPr>
        <w:pStyle w:val="ListParagraph"/>
        <w:numPr>
          <w:ilvl w:val="0"/>
          <w:numId w:val="1"/>
        </w:numPr>
        <w:tabs>
          <w:tab w:val="left" w:pos="560"/>
        </w:tabs>
        <w:spacing w:before="242"/>
        <w:rPr>
          <w:b/>
          <w:i/>
          <w:sz w:val="24"/>
        </w:rPr>
      </w:pPr>
      <w:r>
        <w:rPr>
          <w:b/>
          <w:i/>
          <w:sz w:val="24"/>
        </w:rPr>
        <w:t>Public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Comments</w:t>
      </w:r>
    </w:p>
    <w:p w:rsidR="0020449E" w:rsidRDefault="002E6D3E">
      <w:pPr>
        <w:pStyle w:val="ListParagraph"/>
        <w:numPr>
          <w:ilvl w:val="0"/>
          <w:numId w:val="1"/>
        </w:numPr>
        <w:tabs>
          <w:tab w:val="left" w:pos="560"/>
        </w:tabs>
        <w:rPr>
          <w:b/>
          <w:i/>
          <w:sz w:val="24"/>
        </w:rPr>
      </w:pPr>
      <w:r>
        <w:rPr>
          <w:b/>
          <w:i/>
          <w:sz w:val="24"/>
        </w:rPr>
        <w:t>Adjournment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7:30PM/8:00PM</w:t>
      </w:r>
    </w:p>
    <w:p w:rsidR="0020449E" w:rsidRDefault="0020449E">
      <w:pPr>
        <w:pStyle w:val="BodyText"/>
        <w:ind w:left="0" w:firstLine="0"/>
        <w:rPr>
          <w:sz w:val="28"/>
        </w:rPr>
      </w:pPr>
    </w:p>
    <w:p w:rsidR="0020449E" w:rsidRDefault="0020449E">
      <w:pPr>
        <w:pStyle w:val="BodyText"/>
        <w:spacing w:before="1"/>
        <w:ind w:left="0" w:firstLine="0"/>
        <w:rPr>
          <w:sz w:val="35"/>
        </w:rPr>
      </w:pPr>
    </w:p>
    <w:p w:rsidR="0020449E" w:rsidRDefault="002E6D3E">
      <w:pPr>
        <w:ind w:left="2648"/>
        <w:rPr>
          <w:rFonts w:ascii="Trebuchet MS"/>
        </w:rPr>
      </w:pPr>
      <w:r>
        <w:rPr>
          <w:rFonts w:ascii="Trebuchet MS"/>
          <w:sz w:val="24"/>
        </w:rPr>
        <w:t>**</w:t>
      </w:r>
      <w:r>
        <w:rPr>
          <w:rFonts w:ascii="Trebuchet MS"/>
        </w:rPr>
        <w:t>Commission meetings will be held monthly**</w:t>
      </w:r>
    </w:p>
    <w:sectPr w:rsidR="0020449E">
      <w:type w:val="continuous"/>
      <w:pgSz w:w="12240" w:h="15840"/>
      <w:pgMar w:top="1440" w:right="13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B6AA6"/>
    <w:multiLevelType w:val="hybridMultilevel"/>
    <w:tmpl w:val="64A8F8F4"/>
    <w:lvl w:ilvl="0" w:tplc="37B4755E">
      <w:start w:val="1"/>
      <w:numFmt w:val="upperRoman"/>
      <w:lvlText w:val="%1."/>
      <w:lvlJc w:val="left"/>
      <w:pPr>
        <w:ind w:left="559" w:hanging="444"/>
        <w:jc w:val="left"/>
      </w:pPr>
      <w:rPr>
        <w:rFonts w:ascii="Trebuchet MS" w:eastAsia="Trebuchet MS" w:hAnsi="Trebuchet MS" w:cs="Trebuchet MS" w:hint="default"/>
        <w:b/>
        <w:bCs/>
        <w:i/>
        <w:spacing w:val="-2"/>
        <w:w w:val="100"/>
        <w:sz w:val="24"/>
        <w:szCs w:val="24"/>
      </w:rPr>
    </w:lvl>
    <w:lvl w:ilvl="1" w:tplc="1B82A008">
      <w:numFmt w:val="bullet"/>
      <w:lvlText w:val="•"/>
      <w:lvlJc w:val="left"/>
      <w:pPr>
        <w:ind w:left="1434" w:hanging="444"/>
      </w:pPr>
      <w:rPr>
        <w:rFonts w:hint="default"/>
      </w:rPr>
    </w:lvl>
    <w:lvl w:ilvl="2" w:tplc="C0F89468">
      <w:numFmt w:val="bullet"/>
      <w:lvlText w:val="•"/>
      <w:lvlJc w:val="left"/>
      <w:pPr>
        <w:ind w:left="2308" w:hanging="444"/>
      </w:pPr>
      <w:rPr>
        <w:rFonts w:hint="default"/>
      </w:rPr>
    </w:lvl>
    <w:lvl w:ilvl="3" w:tplc="084239AA">
      <w:numFmt w:val="bullet"/>
      <w:lvlText w:val="•"/>
      <w:lvlJc w:val="left"/>
      <w:pPr>
        <w:ind w:left="3182" w:hanging="444"/>
      </w:pPr>
      <w:rPr>
        <w:rFonts w:hint="default"/>
      </w:rPr>
    </w:lvl>
    <w:lvl w:ilvl="4" w:tplc="A62ED706">
      <w:numFmt w:val="bullet"/>
      <w:lvlText w:val="•"/>
      <w:lvlJc w:val="left"/>
      <w:pPr>
        <w:ind w:left="4056" w:hanging="444"/>
      </w:pPr>
      <w:rPr>
        <w:rFonts w:hint="default"/>
      </w:rPr>
    </w:lvl>
    <w:lvl w:ilvl="5" w:tplc="A76A0E5C">
      <w:numFmt w:val="bullet"/>
      <w:lvlText w:val="•"/>
      <w:lvlJc w:val="left"/>
      <w:pPr>
        <w:ind w:left="4930" w:hanging="444"/>
      </w:pPr>
      <w:rPr>
        <w:rFonts w:hint="default"/>
      </w:rPr>
    </w:lvl>
    <w:lvl w:ilvl="6" w:tplc="566E2FB4">
      <w:numFmt w:val="bullet"/>
      <w:lvlText w:val="•"/>
      <w:lvlJc w:val="left"/>
      <w:pPr>
        <w:ind w:left="5804" w:hanging="444"/>
      </w:pPr>
      <w:rPr>
        <w:rFonts w:hint="default"/>
      </w:rPr>
    </w:lvl>
    <w:lvl w:ilvl="7" w:tplc="54AE19B6">
      <w:numFmt w:val="bullet"/>
      <w:lvlText w:val="•"/>
      <w:lvlJc w:val="left"/>
      <w:pPr>
        <w:ind w:left="6678" w:hanging="444"/>
      </w:pPr>
      <w:rPr>
        <w:rFonts w:hint="default"/>
      </w:rPr>
    </w:lvl>
    <w:lvl w:ilvl="8" w:tplc="9CE2272C">
      <w:numFmt w:val="bullet"/>
      <w:lvlText w:val="•"/>
      <w:lvlJc w:val="left"/>
      <w:pPr>
        <w:ind w:left="7552" w:hanging="4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9E"/>
    <w:rsid w:val="001F530F"/>
    <w:rsid w:val="0020449E"/>
    <w:rsid w:val="002E6D3E"/>
    <w:rsid w:val="006D0320"/>
    <w:rsid w:val="00751FDA"/>
    <w:rsid w:val="00EA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1359" w:right="153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59" w:hanging="444"/>
    </w:pPr>
    <w:rPr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4"/>
      <w:ind w:left="559" w:hanging="444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1359" w:right="153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59" w:hanging="444"/>
    </w:pPr>
    <w:rPr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4"/>
      <w:ind w:left="559" w:hanging="44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Lewis</dc:creator>
  <cp:lastModifiedBy>ServUS</cp:lastModifiedBy>
  <cp:revision>3</cp:revision>
  <dcterms:created xsi:type="dcterms:W3CDTF">2017-11-03T20:44:00Z</dcterms:created>
  <dcterms:modified xsi:type="dcterms:W3CDTF">2017-11-06T18:37:00Z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2017-11-03T00:00:00Z</vt:filetime>
  </property>
</Properties>
</file>