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235CC" w14:textId="6D6EB43E" w:rsidR="009D32F1" w:rsidRPr="009D32F1" w:rsidRDefault="009D32F1" w:rsidP="009D32F1">
      <w:pPr>
        <w:pStyle w:val="Heading1"/>
        <w:rPr>
          <w:noProof/>
        </w:rPr>
      </w:pPr>
      <w:r>
        <w:rPr>
          <w:noProof/>
        </w:rPr>
        <w:t xml:space="preserve">                                       </w:t>
      </w:r>
      <w:r w:rsidR="005A4747">
        <w:rPr>
          <w:rFonts w:cs="Times New Roman"/>
          <w:noProof/>
          <w:sz w:val="52"/>
          <w:szCs w:val="52"/>
        </w:rPr>
        <w:t xml:space="preserve"> </w:t>
      </w:r>
      <w:r w:rsidR="005A4747" w:rsidRPr="005A4747">
        <w:rPr>
          <w:rFonts w:cs="Times New Roman"/>
          <w:noProof/>
          <w:sz w:val="52"/>
          <w:szCs w:val="52"/>
        </w:rPr>
        <w:drawing>
          <wp:inline distT="0" distB="0" distL="0" distR="0" wp14:anchorId="77A4FE93" wp14:editId="0FC75759">
            <wp:extent cx="1988820" cy="1501140"/>
            <wp:effectExtent l="0" t="0" r="0" b="0"/>
            <wp:docPr id="4" name="Picture 0" descr="DCPSC_Logo_&amp;_tagline_Red_CMY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PSC_Logo_&amp;_tagline_Red_CMYK.pdf"/>
                    <pic:cNvPicPr/>
                  </pic:nvPicPr>
                  <pic:blipFill>
                    <a:blip r:embed="rId11"/>
                    <a:stretch>
                      <a:fillRect/>
                    </a:stretch>
                  </pic:blipFill>
                  <pic:spPr>
                    <a:xfrm>
                      <a:off x="0" y="0"/>
                      <a:ext cx="2165694" cy="1634643"/>
                    </a:xfrm>
                    <a:prstGeom prst="rect">
                      <a:avLst/>
                    </a:prstGeom>
                  </pic:spPr>
                </pic:pic>
              </a:graphicData>
            </a:graphic>
          </wp:inline>
        </w:drawing>
      </w:r>
      <w:r>
        <w:rPr>
          <w:noProof/>
        </w:rPr>
        <w:t xml:space="preserve">                         </w:t>
      </w:r>
    </w:p>
    <w:p w14:paraId="739BB308" w14:textId="58DEE768" w:rsidR="009C27EE" w:rsidRPr="009D32F1" w:rsidRDefault="009D32F1" w:rsidP="009D32F1">
      <w:pPr>
        <w:pStyle w:val="Heading1"/>
        <w:ind w:left="3639" w:firstLine="0"/>
      </w:pPr>
      <w:r>
        <w:rPr>
          <w:rFonts w:cs="Times New Roman"/>
        </w:rPr>
        <w:t xml:space="preserve">   </w:t>
      </w:r>
      <w:r w:rsidR="009C27EE">
        <w:rPr>
          <w:rFonts w:cs="Times New Roman"/>
        </w:rPr>
        <w:t>AGENDA</w:t>
      </w:r>
    </w:p>
    <w:p w14:paraId="3C334DAB" w14:textId="124724F2" w:rsidR="009C27EE" w:rsidRDefault="009C27EE" w:rsidP="00852746">
      <w:pPr>
        <w:ind w:left="2799" w:right="2300"/>
        <w:jc w:val="center"/>
        <w:rPr>
          <w:rFonts w:ascii="Times New Roman" w:eastAsia="Times New Roman" w:hAnsi="Times New Roman" w:cs="Times New Roman"/>
          <w:b/>
          <w:bCs/>
          <w:w w:val="99"/>
          <w:sz w:val="24"/>
          <w:szCs w:val="24"/>
        </w:rPr>
      </w:pPr>
      <w:r>
        <w:rPr>
          <w:rFonts w:ascii="Times New Roman" w:eastAsia="Times New Roman" w:hAnsi="Times New Roman" w:cs="Times New Roman"/>
          <w:b/>
          <w:bCs/>
          <w:sz w:val="24"/>
          <w:szCs w:val="24"/>
        </w:rPr>
        <w:t>Commission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Meeting</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7"/>
          <w:sz w:val="24"/>
          <w:szCs w:val="24"/>
        </w:rPr>
        <w:t xml:space="preserve"> </w:t>
      </w:r>
      <w:r w:rsidR="00C936FC">
        <w:rPr>
          <w:rFonts w:ascii="Times New Roman" w:eastAsia="Times New Roman" w:hAnsi="Times New Roman" w:cs="Times New Roman"/>
          <w:b/>
          <w:bCs/>
          <w:spacing w:val="-7"/>
          <w:sz w:val="24"/>
          <w:szCs w:val="24"/>
        </w:rPr>
        <w:t>2</w:t>
      </w:r>
      <w:r>
        <w:rPr>
          <w:rFonts w:ascii="Times New Roman" w:eastAsia="Times New Roman" w:hAnsi="Times New Roman" w:cs="Times New Roman"/>
          <w:b/>
          <w:bCs/>
          <w:spacing w:val="-7"/>
          <w:sz w:val="24"/>
          <w:szCs w:val="24"/>
        </w:rPr>
        <w:t>:</w:t>
      </w:r>
      <w:r w:rsidR="003F365F">
        <w:rPr>
          <w:rFonts w:ascii="Times New Roman" w:eastAsia="Times New Roman" w:hAnsi="Times New Roman" w:cs="Times New Roman"/>
          <w:b/>
          <w:bCs/>
          <w:spacing w:val="-7"/>
          <w:sz w:val="24"/>
          <w:szCs w:val="24"/>
        </w:rPr>
        <w:t>0</w:t>
      </w:r>
      <w:r>
        <w:rPr>
          <w:rFonts w:ascii="Times New Roman" w:eastAsia="Times New Roman" w:hAnsi="Times New Roman" w:cs="Times New Roman"/>
          <w:b/>
          <w:bCs/>
          <w:spacing w:val="-7"/>
          <w:sz w:val="24"/>
          <w:szCs w:val="24"/>
        </w:rPr>
        <w:t xml:space="preserve">0 </w:t>
      </w:r>
      <w:r w:rsidR="00C936FC">
        <w:rPr>
          <w:rFonts w:ascii="Times New Roman" w:eastAsia="Times New Roman" w:hAnsi="Times New Roman" w:cs="Times New Roman"/>
          <w:b/>
          <w:bCs/>
          <w:spacing w:val="-7"/>
          <w:sz w:val="24"/>
          <w:szCs w:val="24"/>
        </w:rPr>
        <w:t>p</w:t>
      </w:r>
      <w:r>
        <w:rPr>
          <w:rFonts w:ascii="Times New Roman" w:eastAsia="Times New Roman" w:hAnsi="Times New Roman" w:cs="Times New Roman"/>
          <w:b/>
          <w:bCs/>
          <w:spacing w:val="-7"/>
          <w:sz w:val="24"/>
          <w:szCs w:val="24"/>
        </w:rPr>
        <w:t>m</w:t>
      </w:r>
      <w:r>
        <w:rPr>
          <w:rFonts w:ascii="Times New Roman" w:eastAsia="Times New Roman" w:hAnsi="Times New Roman" w:cs="Times New Roman"/>
          <w:b/>
          <w:bCs/>
          <w:w w:val="99"/>
          <w:sz w:val="24"/>
          <w:szCs w:val="24"/>
        </w:rPr>
        <w:t xml:space="preserve"> </w:t>
      </w:r>
      <w:r w:rsidR="009D32F1">
        <w:rPr>
          <w:rFonts w:ascii="Times New Roman" w:eastAsia="Times New Roman" w:hAnsi="Times New Roman" w:cs="Times New Roman"/>
          <w:b/>
          <w:bCs/>
          <w:w w:val="99"/>
          <w:sz w:val="24"/>
          <w:szCs w:val="24"/>
        </w:rPr>
        <w:t xml:space="preserve">       </w:t>
      </w:r>
      <w:r w:rsidR="00C94F3C">
        <w:rPr>
          <w:rFonts w:ascii="Times New Roman" w:eastAsia="Times New Roman" w:hAnsi="Times New Roman" w:cs="Times New Roman"/>
          <w:b/>
          <w:bCs/>
          <w:sz w:val="24"/>
          <w:szCs w:val="24"/>
        </w:rPr>
        <w:t>Wednes</w:t>
      </w:r>
      <w:r w:rsidR="008A4B81">
        <w:rPr>
          <w:rFonts w:ascii="Times New Roman" w:eastAsia="Times New Roman" w:hAnsi="Times New Roman" w:cs="Times New Roman"/>
          <w:b/>
          <w:bCs/>
          <w:sz w:val="24"/>
          <w:szCs w:val="24"/>
        </w:rPr>
        <w:t>day</w:t>
      </w:r>
      <w:r w:rsidR="003C1897">
        <w:rPr>
          <w:rFonts w:ascii="Times New Roman" w:eastAsia="Times New Roman" w:hAnsi="Times New Roman" w:cs="Times New Roman"/>
          <w:b/>
          <w:bCs/>
          <w:sz w:val="24"/>
          <w:szCs w:val="24"/>
        </w:rPr>
        <w:t xml:space="preserve">, </w:t>
      </w:r>
      <w:r w:rsidR="0014326A">
        <w:rPr>
          <w:rFonts w:ascii="Times New Roman" w:eastAsia="Times New Roman" w:hAnsi="Times New Roman" w:cs="Times New Roman"/>
          <w:b/>
          <w:bCs/>
          <w:sz w:val="24"/>
          <w:szCs w:val="24"/>
        </w:rPr>
        <w:t>January</w:t>
      </w:r>
      <w:r w:rsidR="00C936FC">
        <w:rPr>
          <w:rFonts w:ascii="Times New Roman" w:eastAsia="Times New Roman" w:hAnsi="Times New Roman" w:cs="Times New Roman"/>
          <w:b/>
          <w:bCs/>
          <w:sz w:val="24"/>
          <w:szCs w:val="24"/>
        </w:rPr>
        <w:t xml:space="preserve"> </w:t>
      </w:r>
      <w:r w:rsidR="00E07C01">
        <w:rPr>
          <w:rFonts w:ascii="Times New Roman" w:eastAsia="Times New Roman" w:hAnsi="Times New Roman" w:cs="Times New Roman"/>
          <w:b/>
          <w:bCs/>
          <w:sz w:val="24"/>
          <w:szCs w:val="24"/>
        </w:rPr>
        <w:t>6</w:t>
      </w:r>
      <w:r w:rsidR="00DC2A30">
        <w:rPr>
          <w:rFonts w:ascii="Times New Roman" w:eastAsia="Times New Roman" w:hAnsi="Times New Roman" w:cs="Times New Roman"/>
          <w:b/>
          <w:bCs/>
          <w:sz w:val="24"/>
          <w:szCs w:val="24"/>
        </w:rPr>
        <w:t>, 20</w:t>
      </w:r>
      <w:r w:rsidR="002050ED">
        <w:rPr>
          <w:rFonts w:ascii="Times New Roman" w:eastAsia="Times New Roman" w:hAnsi="Times New Roman" w:cs="Times New Roman"/>
          <w:b/>
          <w:bCs/>
          <w:sz w:val="24"/>
          <w:szCs w:val="24"/>
        </w:rPr>
        <w:t>2</w:t>
      </w:r>
      <w:r w:rsidR="0014326A">
        <w:rPr>
          <w:rFonts w:ascii="Times New Roman" w:eastAsia="Times New Roman" w:hAnsi="Times New Roman" w:cs="Times New Roman"/>
          <w:b/>
          <w:bCs/>
          <w:sz w:val="24"/>
          <w:szCs w:val="24"/>
        </w:rPr>
        <w:t>1</w:t>
      </w:r>
      <w:r w:rsidR="00EC40F0">
        <w:rPr>
          <w:rFonts w:ascii="Times New Roman" w:eastAsia="Times New Roman" w:hAnsi="Times New Roman" w:cs="Times New Roman"/>
          <w:b/>
          <w:bCs/>
          <w:w w:val="99"/>
          <w:sz w:val="24"/>
          <w:szCs w:val="24"/>
        </w:rPr>
        <w:t xml:space="preserve"> </w:t>
      </w:r>
    </w:p>
    <w:p w14:paraId="1B73BF0B" w14:textId="74F7923C" w:rsidR="00852746" w:rsidRPr="003B0E47" w:rsidRDefault="003B0E47" w:rsidP="00852746">
      <w:pPr>
        <w:ind w:left="2799" w:right="2300"/>
        <w:jc w:val="center"/>
        <w:rPr>
          <w:rFonts w:ascii="Times New Roman" w:eastAsia="Times New Roman" w:hAnsi="Times New Roman" w:cs="Times New Roman"/>
          <w:b/>
          <w:bCs/>
          <w:w w:val="99"/>
          <w:sz w:val="24"/>
          <w:szCs w:val="24"/>
        </w:rPr>
      </w:pPr>
      <w:r w:rsidRPr="003B0E47">
        <w:rPr>
          <w:rFonts w:eastAsia="Times New Roman"/>
          <w:b/>
          <w:highlight w:val="yellow"/>
        </w:rPr>
        <w:t>A recording of the Open Meeting will be available on the Commission’s website after the meeting concludes</w:t>
      </w:r>
    </w:p>
    <w:p w14:paraId="1538BC8D" w14:textId="0C9896FD" w:rsidR="00852746" w:rsidRDefault="00852746" w:rsidP="00852746">
      <w:pPr>
        <w:ind w:left="2799" w:right="2300"/>
        <w:jc w:val="center"/>
        <w:rPr>
          <w:rFonts w:ascii="Times New Roman" w:eastAsia="Times New Roman" w:hAnsi="Times New Roman" w:cs="Times New Roman"/>
          <w:sz w:val="24"/>
          <w:szCs w:val="24"/>
        </w:rPr>
      </w:pPr>
    </w:p>
    <w:p w14:paraId="17376DB8" w14:textId="77777777" w:rsidR="00154B68" w:rsidRPr="00822D34" w:rsidRDefault="00154B68" w:rsidP="009D32F1">
      <w:pPr>
        <w:pStyle w:val="Heading2"/>
        <w:spacing w:before="69"/>
        <w:ind w:left="605" w:right="604"/>
        <w:rPr>
          <w:rFonts w:cs="Times New Roman"/>
          <w:b w:val="0"/>
          <w:bCs w:val="0"/>
          <w:sz w:val="23"/>
          <w:szCs w:val="23"/>
        </w:rPr>
      </w:pPr>
    </w:p>
    <w:p w14:paraId="4478E218" w14:textId="603B623F" w:rsidR="00154B68" w:rsidRPr="00822D34" w:rsidRDefault="00995B56" w:rsidP="00D00274">
      <w:pPr>
        <w:pStyle w:val="BodyText"/>
        <w:ind w:right="-40" w:firstLine="0"/>
        <w:jc w:val="both"/>
        <w:rPr>
          <w:rFonts w:cs="Times New Roman"/>
        </w:rPr>
      </w:pPr>
      <w:r w:rsidRPr="00822D34">
        <w:rPr>
          <w:rFonts w:cs="Times New Roman"/>
          <w:b/>
          <w:bCs/>
        </w:rPr>
        <w:t>Disclaimer:</w:t>
      </w:r>
      <w:r w:rsidRPr="00822D34">
        <w:rPr>
          <w:rFonts w:cs="Times New Roman"/>
          <w:b/>
          <w:bCs/>
          <w:spacing w:val="10"/>
        </w:rPr>
        <w:t xml:space="preserve"> </w:t>
      </w:r>
      <w:r w:rsidRPr="00822D34">
        <w:rPr>
          <w:rFonts w:cs="Times New Roman"/>
        </w:rPr>
        <w:t>The</w:t>
      </w:r>
      <w:r w:rsidRPr="00822D34">
        <w:rPr>
          <w:rFonts w:cs="Times New Roman"/>
          <w:spacing w:val="11"/>
        </w:rPr>
        <w:t xml:space="preserve"> </w:t>
      </w:r>
      <w:r w:rsidRPr="00822D34">
        <w:rPr>
          <w:rFonts w:cs="Times New Roman"/>
          <w:spacing w:val="-1"/>
        </w:rPr>
        <w:t>items</w:t>
      </w:r>
      <w:r w:rsidRPr="00822D34">
        <w:rPr>
          <w:rFonts w:cs="Times New Roman"/>
          <w:spacing w:val="12"/>
        </w:rPr>
        <w:t xml:space="preserve"> </w:t>
      </w:r>
      <w:r w:rsidRPr="00822D34">
        <w:rPr>
          <w:rFonts w:cs="Times New Roman"/>
        </w:rPr>
        <w:t>reflected</w:t>
      </w:r>
      <w:r w:rsidRPr="00822D34">
        <w:rPr>
          <w:rFonts w:cs="Times New Roman"/>
          <w:spacing w:val="10"/>
        </w:rPr>
        <w:t xml:space="preserve"> </w:t>
      </w:r>
      <w:r w:rsidRPr="00822D34">
        <w:rPr>
          <w:rFonts w:cs="Times New Roman"/>
        </w:rPr>
        <w:t>below</w:t>
      </w:r>
      <w:r w:rsidRPr="00822D34">
        <w:rPr>
          <w:rFonts w:cs="Times New Roman"/>
          <w:spacing w:val="11"/>
        </w:rPr>
        <w:t xml:space="preserve"> </w:t>
      </w:r>
      <w:r w:rsidRPr="00822D34">
        <w:rPr>
          <w:rFonts w:cs="Times New Roman"/>
        </w:rPr>
        <w:t>are</w:t>
      </w:r>
      <w:r w:rsidRPr="00822D34">
        <w:rPr>
          <w:rFonts w:cs="Times New Roman"/>
          <w:spacing w:val="11"/>
        </w:rPr>
        <w:t xml:space="preserve"> </w:t>
      </w:r>
      <w:r w:rsidRPr="00822D34">
        <w:rPr>
          <w:rFonts w:cs="Times New Roman"/>
          <w:spacing w:val="-1"/>
        </w:rPr>
        <w:t>tentatively</w:t>
      </w:r>
      <w:r w:rsidRPr="00822D34">
        <w:rPr>
          <w:rFonts w:cs="Times New Roman"/>
          <w:spacing w:val="11"/>
        </w:rPr>
        <w:t xml:space="preserve"> </w:t>
      </w:r>
      <w:r w:rsidRPr="00822D34">
        <w:rPr>
          <w:rFonts w:cs="Times New Roman"/>
          <w:spacing w:val="-1"/>
        </w:rPr>
        <w:t>scheduled</w:t>
      </w:r>
      <w:r w:rsidRPr="00822D34">
        <w:rPr>
          <w:rFonts w:cs="Times New Roman"/>
          <w:spacing w:val="11"/>
        </w:rPr>
        <w:t xml:space="preserve"> </w:t>
      </w:r>
      <w:r w:rsidRPr="00822D34">
        <w:rPr>
          <w:rFonts w:cs="Times New Roman"/>
        </w:rPr>
        <w:t>to</w:t>
      </w:r>
      <w:r w:rsidRPr="00822D34">
        <w:rPr>
          <w:rFonts w:cs="Times New Roman"/>
          <w:spacing w:val="9"/>
        </w:rPr>
        <w:t xml:space="preserve"> </w:t>
      </w:r>
      <w:r w:rsidRPr="00822D34">
        <w:rPr>
          <w:rFonts w:cs="Times New Roman"/>
        </w:rPr>
        <w:t>appear</w:t>
      </w:r>
      <w:r w:rsidRPr="00822D34">
        <w:rPr>
          <w:rFonts w:cs="Times New Roman"/>
          <w:spacing w:val="11"/>
        </w:rPr>
        <w:t xml:space="preserve"> </w:t>
      </w:r>
      <w:r w:rsidRPr="00822D34">
        <w:rPr>
          <w:rFonts w:cs="Times New Roman"/>
          <w:spacing w:val="-1"/>
        </w:rPr>
        <w:t>on</w:t>
      </w:r>
      <w:r w:rsidRPr="00822D34">
        <w:rPr>
          <w:rFonts w:cs="Times New Roman"/>
          <w:spacing w:val="11"/>
        </w:rPr>
        <w:t xml:space="preserve"> </w:t>
      </w:r>
      <w:r w:rsidRPr="00822D34">
        <w:rPr>
          <w:rFonts w:cs="Times New Roman"/>
        </w:rPr>
        <w:t>the</w:t>
      </w:r>
      <w:r w:rsidRPr="00822D34">
        <w:rPr>
          <w:rFonts w:cs="Times New Roman"/>
          <w:spacing w:val="43"/>
          <w:w w:val="99"/>
        </w:rPr>
        <w:t xml:space="preserve"> </w:t>
      </w:r>
      <w:r w:rsidRPr="00822D34">
        <w:rPr>
          <w:rFonts w:cs="Times New Roman"/>
          <w:spacing w:val="-1"/>
        </w:rPr>
        <w:t>Commission’s</w:t>
      </w:r>
      <w:r w:rsidRPr="00822D34">
        <w:rPr>
          <w:rFonts w:cs="Times New Roman"/>
          <w:spacing w:val="2"/>
        </w:rPr>
        <w:t xml:space="preserve"> </w:t>
      </w:r>
      <w:r w:rsidRPr="00822D34">
        <w:rPr>
          <w:rFonts w:cs="Times New Roman"/>
        </w:rPr>
        <w:t>Meeting</w:t>
      </w:r>
      <w:r w:rsidR="00645B3F">
        <w:rPr>
          <w:rFonts w:cs="Times New Roman"/>
        </w:rPr>
        <w:t xml:space="preserve"> Agenda</w:t>
      </w:r>
      <w:r w:rsidRPr="00822D34">
        <w:rPr>
          <w:rFonts w:cs="Times New Roman"/>
          <w:spacing w:val="2"/>
        </w:rPr>
        <w:t xml:space="preserve"> </w:t>
      </w:r>
      <w:r w:rsidRPr="00822D34">
        <w:rPr>
          <w:rFonts w:cs="Times New Roman"/>
        </w:rPr>
        <w:t>on</w:t>
      </w:r>
      <w:r w:rsidRPr="00822D34">
        <w:rPr>
          <w:rFonts w:cs="Times New Roman"/>
          <w:spacing w:val="3"/>
        </w:rPr>
        <w:t xml:space="preserve"> </w:t>
      </w:r>
      <w:r w:rsidRPr="00822D34">
        <w:rPr>
          <w:rFonts w:cs="Times New Roman"/>
        </w:rPr>
        <w:t>the</w:t>
      </w:r>
      <w:r w:rsidRPr="00822D34">
        <w:rPr>
          <w:rFonts w:cs="Times New Roman"/>
          <w:spacing w:val="2"/>
        </w:rPr>
        <w:t xml:space="preserve"> </w:t>
      </w:r>
      <w:r w:rsidRPr="00822D34">
        <w:rPr>
          <w:rFonts w:cs="Times New Roman"/>
        </w:rPr>
        <w:t>date</w:t>
      </w:r>
      <w:r w:rsidRPr="00822D34">
        <w:rPr>
          <w:rFonts w:cs="Times New Roman"/>
          <w:spacing w:val="3"/>
        </w:rPr>
        <w:t xml:space="preserve"> </w:t>
      </w:r>
      <w:r w:rsidRPr="00822D34">
        <w:rPr>
          <w:rFonts w:cs="Times New Roman"/>
          <w:spacing w:val="-1"/>
        </w:rPr>
        <w:t>indicated</w:t>
      </w:r>
      <w:r w:rsidRPr="00822D34">
        <w:rPr>
          <w:rFonts w:cs="Times New Roman"/>
          <w:spacing w:val="3"/>
        </w:rPr>
        <w:t xml:space="preserve"> </w:t>
      </w:r>
      <w:r w:rsidRPr="00822D34">
        <w:rPr>
          <w:rFonts w:cs="Times New Roman"/>
        </w:rPr>
        <w:t>above.</w:t>
      </w:r>
      <w:r w:rsidRPr="00822D34">
        <w:rPr>
          <w:rFonts w:cs="Times New Roman"/>
          <w:spacing w:val="6"/>
        </w:rPr>
        <w:t xml:space="preserve"> </w:t>
      </w:r>
      <w:r w:rsidR="005F66EB">
        <w:rPr>
          <w:rFonts w:cs="Times New Roman"/>
          <w:spacing w:val="6"/>
        </w:rPr>
        <w:t xml:space="preserve"> </w:t>
      </w:r>
      <w:r w:rsidRPr="00822D34">
        <w:rPr>
          <w:rFonts w:cs="Times New Roman"/>
        </w:rPr>
        <w:t>The</w:t>
      </w:r>
      <w:r w:rsidRPr="00822D34">
        <w:rPr>
          <w:rFonts w:cs="Times New Roman"/>
          <w:spacing w:val="3"/>
        </w:rPr>
        <w:t xml:space="preserve"> </w:t>
      </w:r>
      <w:r w:rsidRPr="00822D34">
        <w:rPr>
          <w:rFonts w:cs="Times New Roman"/>
          <w:spacing w:val="-1"/>
        </w:rPr>
        <w:t>Commission</w:t>
      </w:r>
      <w:r w:rsidRPr="00822D34">
        <w:rPr>
          <w:rFonts w:cs="Times New Roman"/>
          <w:spacing w:val="3"/>
        </w:rPr>
        <w:t xml:space="preserve"> </w:t>
      </w:r>
      <w:r w:rsidRPr="00822D34">
        <w:rPr>
          <w:rFonts w:cs="Times New Roman"/>
        </w:rPr>
        <w:t>may</w:t>
      </w:r>
      <w:r w:rsidRPr="00822D34">
        <w:rPr>
          <w:rFonts w:cs="Times New Roman"/>
          <w:spacing w:val="2"/>
        </w:rPr>
        <w:t xml:space="preserve"> </w:t>
      </w:r>
      <w:r w:rsidRPr="00822D34">
        <w:rPr>
          <w:rFonts w:cs="Times New Roman"/>
        </w:rPr>
        <w:t>add</w:t>
      </w:r>
      <w:r w:rsidRPr="00822D34">
        <w:rPr>
          <w:rFonts w:cs="Times New Roman"/>
          <w:spacing w:val="3"/>
        </w:rPr>
        <w:t xml:space="preserve"> </w:t>
      </w:r>
      <w:r w:rsidRPr="00822D34">
        <w:rPr>
          <w:rFonts w:cs="Times New Roman"/>
        </w:rPr>
        <w:t>or</w:t>
      </w:r>
      <w:r w:rsidRPr="00822D34">
        <w:rPr>
          <w:rFonts w:cs="Times New Roman"/>
          <w:spacing w:val="3"/>
        </w:rPr>
        <w:t xml:space="preserve"> </w:t>
      </w:r>
      <w:r w:rsidRPr="00822D34">
        <w:rPr>
          <w:rFonts w:cs="Times New Roman"/>
        </w:rPr>
        <w:t>delete</w:t>
      </w:r>
      <w:r w:rsidR="00B04F24">
        <w:rPr>
          <w:rFonts w:cs="Times New Roman"/>
        </w:rPr>
        <w:t xml:space="preserve"> </w:t>
      </w:r>
      <w:r w:rsidRPr="00822D34">
        <w:rPr>
          <w:rFonts w:cs="Times New Roman"/>
          <w:spacing w:val="-1"/>
        </w:rPr>
        <w:t>items</w:t>
      </w:r>
      <w:r w:rsidRPr="00822D34">
        <w:rPr>
          <w:rFonts w:cs="Times New Roman"/>
          <w:spacing w:val="-6"/>
        </w:rPr>
        <w:t xml:space="preserve"> </w:t>
      </w:r>
      <w:r w:rsidRPr="00822D34">
        <w:rPr>
          <w:rFonts w:cs="Times New Roman"/>
        </w:rPr>
        <w:t>to</w:t>
      </w:r>
      <w:r w:rsidRPr="00822D34">
        <w:rPr>
          <w:rFonts w:cs="Times New Roman"/>
          <w:spacing w:val="-5"/>
        </w:rPr>
        <w:t xml:space="preserve"> </w:t>
      </w:r>
      <w:r w:rsidRPr="00822D34">
        <w:rPr>
          <w:rFonts w:cs="Times New Roman"/>
        </w:rPr>
        <w:t>the</w:t>
      </w:r>
      <w:r w:rsidRPr="00822D34">
        <w:rPr>
          <w:rFonts w:cs="Times New Roman"/>
          <w:spacing w:val="-6"/>
        </w:rPr>
        <w:t xml:space="preserve"> </w:t>
      </w:r>
      <w:r w:rsidRPr="00822D34">
        <w:rPr>
          <w:rFonts w:cs="Times New Roman"/>
        </w:rPr>
        <w:t>planned</w:t>
      </w:r>
      <w:r w:rsidRPr="00822D34">
        <w:rPr>
          <w:rFonts w:cs="Times New Roman"/>
          <w:spacing w:val="-5"/>
        </w:rPr>
        <w:t xml:space="preserve"> </w:t>
      </w:r>
      <w:r w:rsidRPr="00822D34">
        <w:rPr>
          <w:rFonts w:cs="Times New Roman"/>
        </w:rPr>
        <w:t>Agenda</w:t>
      </w:r>
      <w:r w:rsidRPr="00822D34">
        <w:rPr>
          <w:rFonts w:cs="Times New Roman"/>
          <w:spacing w:val="-5"/>
        </w:rPr>
        <w:t xml:space="preserve"> </w:t>
      </w:r>
      <w:r w:rsidRPr="00822D34">
        <w:rPr>
          <w:rFonts w:cs="Times New Roman"/>
        </w:rPr>
        <w:t>if</w:t>
      </w:r>
      <w:r w:rsidRPr="00822D34">
        <w:rPr>
          <w:rFonts w:cs="Times New Roman"/>
          <w:spacing w:val="-6"/>
        </w:rPr>
        <w:t xml:space="preserve"> </w:t>
      </w:r>
      <w:r w:rsidRPr="00822D34">
        <w:rPr>
          <w:rFonts w:cs="Times New Roman"/>
        </w:rPr>
        <w:t>it</w:t>
      </w:r>
      <w:r w:rsidRPr="00822D34">
        <w:rPr>
          <w:rFonts w:cs="Times New Roman"/>
          <w:spacing w:val="-5"/>
        </w:rPr>
        <w:t xml:space="preserve"> </w:t>
      </w:r>
      <w:r w:rsidRPr="00822D34">
        <w:rPr>
          <w:rFonts w:cs="Times New Roman"/>
        </w:rPr>
        <w:t>is</w:t>
      </w:r>
      <w:r w:rsidRPr="00822D34">
        <w:rPr>
          <w:rFonts w:cs="Times New Roman"/>
          <w:spacing w:val="-5"/>
        </w:rPr>
        <w:t xml:space="preserve"> </w:t>
      </w:r>
      <w:r w:rsidRPr="00822D34">
        <w:rPr>
          <w:rFonts w:cs="Times New Roman"/>
          <w:spacing w:val="-1"/>
        </w:rPr>
        <w:t>deemed</w:t>
      </w:r>
      <w:r w:rsidRPr="00822D34">
        <w:rPr>
          <w:rFonts w:cs="Times New Roman"/>
          <w:spacing w:val="-5"/>
        </w:rPr>
        <w:t xml:space="preserve"> </w:t>
      </w:r>
      <w:r w:rsidRPr="00822D34">
        <w:rPr>
          <w:rFonts w:cs="Times New Roman"/>
        </w:rPr>
        <w:t>necessary.</w:t>
      </w:r>
    </w:p>
    <w:p w14:paraId="6C8679AC" w14:textId="77777777" w:rsidR="00154B68" w:rsidRPr="00250897" w:rsidRDefault="00154B68" w:rsidP="00D00274">
      <w:pPr>
        <w:spacing w:before="4"/>
        <w:jc w:val="both"/>
        <w:rPr>
          <w:rFonts w:ascii="Times New Roman" w:eastAsia="Times New Roman" w:hAnsi="Times New Roman" w:cs="Times New Roman"/>
          <w:sz w:val="24"/>
          <w:szCs w:val="24"/>
        </w:rPr>
      </w:pPr>
    </w:p>
    <w:p w14:paraId="7DF6BC35" w14:textId="67518E51" w:rsidR="00154B68" w:rsidRPr="00285762" w:rsidRDefault="00995B56" w:rsidP="00C426D2">
      <w:pPr>
        <w:pStyle w:val="Heading1"/>
        <w:numPr>
          <w:ilvl w:val="0"/>
          <w:numId w:val="1"/>
        </w:numPr>
        <w:tabs>
          <w:tab w:val="left" w:pos="720"/>
        </w:tabs>
        <w:ind w:left="360" w:hanging="360"/>
        <w:jc w:val="both"/>
        <w:rPr>
          <w:rFonts w:cs="Times New Roman"/>
          <w:b w:val="0"/>
          <w:bCs w:val="0"/>
        </w:rPr>
      </w:pPr>
      <w:r w:rsidRPr="00285762">
        <w:rPr>
          <w:rFonts w:cs="Times New Roman"/>
        </w:rPr>
        <w:t>Formal</w:t>
      </w:r>
      <w:r w:rsidRPr="00285762">
        <w:rPr>
          <w:rFonts w:cs="Times New Roman"/>
          <w:spacing w:val="-9"/>
        </w:rPr>
        <w:t xml:space="preserve"> </w:t>
      </w:r>
      <w:r w:rsidRPr="00285762">
        <w:rPr>
          <w:rFonts w:cs="Times New Roman"/>
        </w:rPr>
        <w:t>Case</w:t>
      </w:r>
      <w:r w:rsidRPr="00285762">
        <w:rPr>
          <w:rFonts w:cs="Times New Roman"/>
          <w:spacing w:val="-9"/>
        </w:rPr>
        <w:t xml:space="preserve"> </w:t>
      </w:r>
      <w:r w:rsidRPr="00285762">
        <w:rPr>
          <w:rFonts w:cs="Times New Roman"/>
        </w:rPr>
        <w:t>Matter</w:t>
      </w:r>
      <w:r w:rsidR="00083EA0">
        <w:rPr>
          <w:rFonts w:cs="Times New Roman"/>
        </w:rPr>
        <w:t>s</w:t>
      </w:r>
      <w:r w:rsidRPr="00285762">
        <w:rPr>
          <w:rFonts w:cs="Times New Roman"/>
          <w:spacing w:val="-8"/>
        </w:rPr>
        <w:t xml:space="preserve"> </w:t>
      </w:r>
      <w:r w:rsidRPr="00285762">
        <w:rPr>
          <w:rFonts w:cs="Times New Roman"/>
        </w:rPr>
        <w:t>for</w:t>
      </w:r>
      <w:r w:rsidRPr="00285762">
        <w:rPr>
          <w:rFonts w:cs="Times New Roman"/>
          <w:spacing w:val="-9"/>
        </w:rPr>
        <w:t xml:space="preserve"> </w:t>
      </w:r>
      <w:r w:rsidR="0031462A" w:rsidRPr="00285762">
        <w:rPr>
          <w:rFonts w:cs="Times New Roman"/>
        </w:rPr>
        <w:t>Action</w:t>
      </w:r>
      <w:r w:rsidRPr="00285762">
        <w:rPr>
          <w:rFonts w:cs="Times New Roman"/>
        </w:rPr>
        <w:t>:</w:t>
      </w:r>
    </w:p>
    <w:p w14:paraId="7D9F3FDA" w14:textId="77777777" w:rsidR="0031462A" w:rsidRPr="0010652F" w:rsidRDefault="0031462A" w:rsidP="0031462A">
      <w:pPr>
        <w:pStyle w:val="BodyText"/>
        <w:tabs>
          <w:tab w:val="left" w:pos="840"/>
        </w:tabs>
        <w:ind w:left="839" w:right="117" w:firstLine="0"/>
        <w:rPr>
          <w:rFonts w:cs="Times New Roman"/>
        </w:rPr>
      </w:pPr>
    </w:p>
    <w:p w14:paraId="204A57FE" w14:textId="605280B7" w:rsidR="001045C3" w:rsidRPr="00606632" w:rsidRDefault="0014326A" w:rsidP="001045C3">
      <w:pPr>
        <w:pStyle w:val="BodyText"/>
        <w:numPr>
          <w:ilvl w:val="1"/>
          <w:numId w:val="1"/>
        </w:numPr>
        <w:ind w:left="720" w:right="117"/>
        <w:jc w:val="both"/>
        <w:rPr>
          <w:rFonts w:cs="Times New Roman"/>
        </w:rPr>
      </w:pPr>
      <w:r>
        <w:t>TT00-5</w:t>
      </w:r>
      <w:r w:rsidR="001045C3">
        <w:t xml:space="preserve"> – </w:t>
      </w:r>
      <w:r>
        <w:rPr>
          <w:rFonts w:cs="Times New Roman"/>
        </w:rPr>
        <w:t>Notice</w:t>
      </w:r>
      <w:r w:rsidR="001045C3">
        <w:rPr>
          <w:rFonts w:cs="Times New Roman"/>
        </w:rPr>
        <w:t xml:space="preserve"> regarding </w:t>
      </w:r>
      <w:r w:rsidRPr="00EF7BF7">
        <w:t xml:space="preserve">Verizon Washington, </w:t>
      </w:r>
      <w:bookmarkStart w:id="0" w:name="_GoBack"/>
      <w:bookmarkEnd w:id="0"/>
      <w:r w:rsidRPr="00EF7BF7">
        <w:t>DC Inc.</w:t>
      </w:r>
      <w:r>
        <w:t xml:space="preserve">’s </w:t>
      </w:r>
      <w:r w:rsidRPr="00CA44D9">
        <w:t>ROW Compliance Filing for 2020</w:t>
      </w:r>
      <w:r w:rsidR="001045C3">
        <w:t xml:space="preserve">.  </w:t>
      </w:r>
    </w:p>
    <w:p w14:paraId="1B3BE1F2" w14:textId="77777777" w:rsidR="001045C3" w:rsidRDefault="001045C3" w:rsidP="001045C3">
      <w:pPr>
        <w:pStyle w:val="BodyText"/>
        <w:ind w:left="720" w:right="117" w:firstLine="0"/>
        <w:jc w:val="both"/>
        <w:rPr>
          <w:rFonts w:cs="Times New Roman"/>
        </w:rPr>
      </w:pPr>
    </w:p>
    <w:p w14:paraId="16698D54" w14:textId="72C6CFAC" w:rsidR="00CF0C41" w:rsidRDefault="00CF0C41" w:rsidP="00C426D2">
      <w:pPr>
        <w:pStyle w:val="BodyText"/>
        <w:numPr>
          <w:ilvl w:val="0"/>
          <w:numId w:val="1"/>
        </w:numPr>
        <w:ind w:left="360" w:right="115" w:hanging="360"/>
        <w:contextualSpacing/>
        <w:jc w:val="both"/>
        <w:rPr>
          <w:rFonts w:cs="Times New Roman"/>
          <w:b/>
          <w:sz w:val="28"/>
          <w:szCs w:val="28"/>
        </w:rPr>
      </w:pPr>
      <w:r w:rsidRPr="004D1F90">
        <w:rPr>
          <w:rFonts w:cs="Times New Roman"/>
          <w:b/>
          <w:sz w:val="28"/>
          <w:szCs w:val="28"/>
        </w:rPr>
        <w:t>Announcements</w:t>
      </w:r>
      <w:r>
        <w:rPr>
          <w:rFonts w:cs="Times New Roman"/>
          <w:b/>
          <w:sz w:val="28"/>
          <w:szCs w:val="28"/>
        </w:rPr>
        <w:t>:</w:t>
      </w:r>
    </w:p>
    <w:p w14:paraId="15BA2F81" w14:textId="22BD21A3" w:rsidR="00717AE7" w:rsidRDefault="00717AE7" w:rsidP="00717AE7">
      <w:pPr>
        <w:pStyle w:val="BodyText"/>
        <w:ind w:right="115" w:hanging="119"/>
        <w:contextualSpacing/>
        <w:jc w:val="both"/>
        <w:rPr>
          <w:rFonts w:cs="Times New Roman"/>
          <w:b/>
          <w:sz w:val="28"/>
          <w:szCs w:val="28"/>
        </w:rPr>
      </w:pPr>
    </w:p>
    <w:p w14:paraId="4D1A9638" w14:textId="167E0BF8" w:rsidR="00244EEC" w:rsidRPr="00E63F5C" w:rsidRDefault="00244EEC" w:rsidP="00BE3A7E">
      <w:pPr>
        <w:pStyle w:val="Heading1"/>
        <w:numPr>
          <w:ilvl w:val="1"/>
          <w:numId w:val="1"/>
        </w:numPr>
        <w:tabs>
          <w:tab w:val="left" w:pos="720"/>
        </w:tabs>
        <w:ind w:left="810" w:hanging="450"/>
        <w:contextualSpacing/>
        <w:jc w:val="both"/>
        <w:rPr>
          <w:rFonts w:cs="Times New Roman"/>
          <w:b w:val="0"/>
          <w:bCs w:val="0"/>
          <w:sz w:val="24"/>
          <w:szCs w:val="24"/>
        </w:rPr>
      </w:pPr>
      <w:r w:rsidRPr="00672FDE">
        <w:rPr>
          <w:rFonts w:cs="Times New Roman"/>
          <w:b w:val="0"/>
          <w:sz w:val="24"/>
          <w:szCs w:val="24"/>
        </w:rPr>
        <w:t>The</w:t>
      </w:r>
      <w:r w:rsidRPr="00672FDE">
        <w:rPr>
          <w:rFonts w:cs="Times New Roman"/>
          <w:b w:val="0"/>
          <w:spacing w:val="-7"/>
          <w:sz w:val="24"/>
          <w:szCs w:val="24"/>
        </w:rPr>
        <w:t xml:space="preserve"> next regular scheduled Commission</w:t>
      </w:r>
      <w:r w:rsidRPr="00672FDE">
        <w:rPr>
          <w:rFonts w:cs="Times New Roman"/>
          <w:b w:val="0"/>
          <w:spacing w:val="-6"/>
          <w:sz w:val="24"/>
          <w:szCs w:val="24"/>
        </w:rPr>
        <w:t xml:space="preserve"> m</w:t>
      </w:r>
      <w:r w:rsidRPr="00672FDE">
        <w:rPr>
          <w:rFonts w:cs="Times New Roman"/>
          <w:b w:val="0"/>
          <w:spacing w:val="-1"/>
          <w:sz w:val="24"/>
          <w:szCs w:val="24"/>
        </w:rPr>
        <w:t>eeting</w:t>
      </w:r>
      <w:r w:rsidRPr="00672FDE">
        <w:rPr>
          <w:rFonts w:cs="Times New Roman"/>
          <w:b w:val="0"/>
          <w:spacing w:val="-6"/>
          <w:sz w:val="24"/>
          <w:szCs w:val="24"/>
        </w:rPr>
        <w:t xml:space="preserve"> </w:t>
      </w:r>
      <w:r w:rsidRPr="00672FDE">
        <w:rPr>
          <w:rFonts w:cs="Times New Roman"/>
          <w:b w:val="0"/>
          <w:sz w:val="24"/>
          <w:szCs w:val="24"/>
        </w:rPr>
        <w:t xml:space="preserve">is </w:t>
      </w:r>
      <w:r w:rsidR="0056492B">
        <w:rPr>
          <w:rFonts w:cs="Times New Roman"/>
          <w:b w:val="0"/>
          <w:sz w:val="24"/>
          <w:szCs w:val="24"/>
        </w:rPr>
        <w:t>January</w:t>
      </w:r>
      <w:r w:rsidR="0024719D">
        <w:rPr>
          <w:rFonts w:cs="Times New Roman"/>
          <w:b w:val="0"/>
          <w:sz w:val="24"/>
          <w:szCs w:val="24"/>
        </w:rPr>
        <w:t xml:space="preserve"> </w:t>
      </w:r>
      <w:r w:rsidR="0014326A">
        <w:rPr>
          <w:rFonts w:cs="Times New Roman"/>
          <w:b w:val="0"/>
          <w:sz w:val="24"/>
          <w:szCs w:val="24"/>
        </w:rPr>
        <w:t>13</w:t>
      </w:r>
      <w:r>
        <w:rPr>
          <w:rFonts w:cs="Times New Roman"/>
          <w:b w:val="0"/>
          <w:sz w:val="24"/>
          <w:szCs w:val="24"/>
        </w:rPr>
        <w:t>, 202</w:t>
      </w:r>
      <w:r w:rsidR="0056492B">
        <w:rPr>
          <w:rFonts w:cs="Times New Roman"/>
          <w:b w:val="0"/>
          <w:sz w:val="24"/>
          <w:szCs w:val="24"/>
        </w:rPr>
        <w:t>1</w:t>
      </w:r>
      <w:r w:rsidRPr="00672FDE">
        <w:rPr>
          <w:rFonts w:cs="Times New Roman"/>
          <w:b w:val="0"/>
          <w:sz w:val="24"/>
          <w:szCs w:val="24"/>
        </w:rPr>
        <w:t>,</w:t>
      </w:r>
      <w:r w:rsidRPr="00672FDE">
        <w:rPr>
          <w:rFonts w:cs="Times New Roman"/>
          <w:b w:val="0"/>
          <w:spacing w:val="-7"/>
          <w:sz w:val="24"/>
          <w:szCs w:val="24"/>
        </w:rPr>
        <w:t xml:space="preserve"> 2</w:t>
      </w:r>
      <w:r w:rsidRPr="00672FDE">
        <w:rPr>
          <w:rFonts w:cs="Times New Roman"/>
          <w:b w:val="0"/>
          <w:sz w:val="24"/>
          <w:szCs w:val="24"/>
        </w:rPr>
        <w:t>:00</w:t>
      </w:r>
      <w:r w:rsidRPr="00672FDE">
        <w:rPr>
          <w:rFonts w:cs="Times New Roman"/>
          <w:b w:val="0"/>
          <w:spacing w:val="-6"/>
          <w:sz w:val="24"/>
          <w:szCs w:val="24"/>
        </w:rPr>
        <w:t xml:space="preserve"> p</w:t>
      </w:r>
      <w:r w:rsidRPr="00672FDE">
        <w:rPr>
          <w:rFonts w:cs="Times New Roman"/>
          <w:b w:val="0"/>
          <w:spacing w:val="-1"/>
          <w:sz w:val="24"/>
          <w:szCs w:val="24"/>
        </w:rPr>
        <w:t>.m.</w:t>
      </w:r>
    </w:p>
    <w:p w14:paraId="05C0D933" w14:textId="77777777" w:rsidR="00E63F5C" w:rsidRDefault="00E63F5C" w:rsidP="00E63F5C">
      <w:pPr>
        <w:pStyle w:val="BodyText"/>
        <w:tabs>
          <w:tab w:val="left" w:pos="630"/>
          <w:tab w:val="left" w:pos="990"/>
        </w:tabs>
        <w:ind w:right="117" w:hanging="119"/>
        <w:contextualSpacing/>
        <w:jc w:val="both"/>
        <w:rPr>
          <w:bCs/>
        </w:rPr>
      </w:pPr>
    </w:p>
    <w:p w14:paraId="7C9DDC91" w14:textId="2E24C7E5" w:rsidR="00E63F5C" w:rsidRPr="00E63F5C" w:rsidRDefault="00E63F5C" w:rsidP="00E63F5C">
      <w:pPr>
        <w:pStyle w:val="BodyText"/>
        <w:numPr>
          <w:ilvl w:val="1"/>
          <w:numId w:val="1"/>
        </w:numPr>
        <w:tabs>
          <w:tab w:val="left" w:pos="720"/>
        </w:tabs>
        <w:ind w:left="720" w:right="117"/>
        <w:contextualSpacing/>
        <w:jc w:val="both"/>
        <w:rPr>
          <w:rFonts w:cs="Times New Roman"/>
        </w:rPr>
      </w:pPr>
      <w:r>
        <w:rPr>
          <w:bCs/>
        </w:rPr>
        <w:t>Formal Case No. 1162</w:t>
      </w:r>
      <w:r w:rsidRPr="00AD1E44">
        <w:rPr>
          <w:bCs/>
        </w:rPr>
        <w:t xml:space="preserve"> – </w:t>
      </w:r>
      <w:r>
        <w:rPr>
          <w:bCs/>
        </w:rPr>
        <w:t>WGL Rate Increase Application</w:t>
      </w:r>
      <w:r w:rsidRPr="00AD1E44">
        <w:rPr>
          <w:bCs/>
        </w:rPr>
        <w:t xml:space="preserve">. </w:t>
      </w:r>
      <w:r>
        <w:rPr>
          <w:bCs/>
        </w:rPr>
        <w:t xml:space="preserve"> </w:t>
      </w:r>
      <w:r>
        <w:t xml:space="preserve">The Commission will hold a Virtual Public Interest Hearing on January 27, 2021, at 11:00 a.m. to consider the Non-Unanimous Agreement of Stipulation and Full Settlement filed on December 8, 2020.  </w:t>
      </w:r>
    </w:p>
    <w:p w14:paraId="52DC7C2E" w14:textId="77777777" w:rsidR="00FE3448" w:rsidRDefault="00FE3448" w:rsidP="00FE3448">
      <w:pPr>
        <w:pStyle w:val="Heading1"/>
        <w:ind w:left="0" w:firstLine="0"/>
        <w:contextualSpacing/>
        <w:jc w:val="both"/>
        <w:rPr>
          <w:rFonts w:cs="Times New Roman"/>
          <w:b w:val="0"/>
          <w:bCs w:val="0"/>
          <w:sz w:val="24"/>
          <w:szCs w:val="24"/>
        </w:rPr>
      </w:pPr>
    </w:p>
    <w:p w14:paraId="007512BE" w14:textId="4BE4CB9F" w:rsidR="00285762" w:rsidRPr="00822D34" w:rsidRDefault="00285762" w:rsidP="00FE3448">
      <w:pPr>
        <w:pStyle w:val="Heading1"/>
        <w:numPr>
          <w:ilvl w:val="0"/>
          <w:numId w:val="1"/>
        </w:numPr>
        <w:ind w:left="540" w:hanging="540"/>
        <w:contextualSpacing/>
        <w:jc w:val="both"/>
        <w:rPr>
          <w:rFonts w:cs="Times New Roman"/>
          <w:b w:val="0"/>
          <w:bCs w:val="0"/>
        </w:rPr>
      </w:pPr>
      <w:r w:rsidRPr="00822D34">
        <w:rPr>
          <w:rFonts w:cs="Times New Roman"/>
        </w:rPr>
        <w:t>Adjournment:</w:t>
      </w:r>
    </w:p>
    <w:p w14:paraId="265CA591" w14:textId="77777777" w:rsidR="00285762" w:rsidRPr="00822D34" w:rsidRDefault="00285762" w:rsidP="0022203A">
      <w:pPr>
        <w:pStyle w:val="ListParagraph"/>
        <w:ind w:left="840"/>
        <w:contextualSpacing/>
        <w:jc w:val="both"/>
        <w:rPr>
          <w:rFonts w:ascii="Times New Roman" w:hAnsi="Times New Roman" w:cs="Times New Roman"/>
          <w:b/>
        </w:rPr>
      </w:pPr>
    </w:p>
    <w:p w14:paraId="411CC5AA" w14:textId="0C1B91E8" w:rsidR="00285762" w:rsidRDefault="00285762" w:rsidP="00C426D2">
      <w:pPr>
        <w:pStyle w:val="ListParagraph"/>
        <w:ind w:left="630"/>
        <w:contextualSpacing/>
        <w:jc w:val="both"/>
        <w:rPr>
          <w:rFonts w:ascii="Times New Roman" w:hAnsi="Times New Roman" w:cs="Times New Roman"/>
          <w:b/>
          <w:sz w:val="24"/>
          <w:szCs w:val="24"/>
        </w:rPr>
      </w:pPr>
      <w:r w:rsidRPr="00822D34">
        <w:rPr>
          <w:rFonts w:ascii="Times New Roman" w:hAnsi="Times New Roman" w:cs="Times New Roman"/>
          <w:b/>
          <w:sz w:val="24"/>
          <w:szCs w:val="24"/>
        </w:rPr>
        <w:t>Reasonable accommodations will be made at Public Service Commission proceedings for qualified persons with disabilities, if requested 2 days in advance of the proceeding</w:t>
      </w:r>
      <w:r>
        <w:rPr>
          <w:rFonts w:ascii="Times New Roman" w:hAnsi="Times New Roman" w:cs="Times New Roman"/>
          <w:b/>
          <w:sz w:val="24"/>
          <w:szCs w:val="24"/>
        </w:rPr>
        <w:t>,</w:t>
      </w:r>
      <w:r w:rsidRPr="00822D34">
        <w:rPr>
          <w:rFonts w:ascii="Times New Roman" w:hAnsi="Times New Roman" w:cs="Times New Roman"/>
          <w:b/>
          <w:sz w:val="24"/>
          <w:szCs w:val="24"/>
        </w:rPr>
        <w:t xml:space="preserve"> (Dial 202-626-5150). For weather-related cancellations or postponements, dial 202-626-5100.</w:t>
      </w:r>
    </w:p>
    <w:p w14:paraId="686EB9EF" w14:textId="77777777" w:rsidR="00077CAA" w:rsidRPr="00250897" w:rsidRDefault="00077CAA" w:rsidP="0031462A">
      <w:pPr>
        <w:pStyle w:val="ListParagraph"/>
        <w:ind w:left="840"/>
        <w:jc w:val="both"/>
        <w:rPr>
          <w:rFonts w:ascii="Times New Roman" w:hAnsi="Times New Roman" w:cs="Times New Roman"/>
          <w:sz w:val="24"/>
          <w:szCs w:val="24"/>
        </w:rPr>
      </w:pPr>
    </w:p>
    <w:sectPr w:rsidR="00077CAA" w:rsidRPr="00250897" w:rsidSect="00CC3A54">
      <w:headerReference w:type="default" r:id="rId12"/>
      <w:type w:val="continuous"/>
      <w:pgSz w:w="12240" w:h="15840"/>
      <w:pgMar w:top="432" w:right="1685" w:bottom="274" w:left="1685"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CE6BA" w14:textId="77777777" w:rsidR="007F7EDB" w:rsidRDefault="007F7EDB" w:rsidP="0023203B">
      <w:r>
        <w:separator/>
      </w:r>
    </w:p>
  </w:endnote>
  <w:endnote w:type="continuationSeparator" w:id="0">
    <w:p w14:paraId="14FB53D6" w14:textId="77777777" w:rsidR="007F7EDB" w:rsidRDefault="007F7EDB" w:rsidP="0023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60643" w14:textId="77777777" w:rsidR="007F7EDB" w:rsidRDefault="007F7EDB" w:rsidP="0023203B">
      <w:r>
        <w:separator/>
      </w:r>
    </w:p>
  </w:footnote>
  <w:footnote w:type="continuationSeparator" w:id="0">
    <w:p w14:paraId="3AD79DCD" w14:textId="77777777" w:rsidR="007F7EDB" w:rsidRDefault="007F7EDB" w:rsidP="00232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B8867" w14:textId="723C3626" w:rsidR="0023203B" w:rsidRPr="0023203B" w:rsidRDefault="0023203B" w:rsidP="0023203B">
    <w:pPr>
      <w:pStyle w:val="Header"/>
      <w:rPr>
        <w:rFonts w:ascii="Times New Roman" w:hAnsi="Times New Roman" w:cs="Times New Roman"/>
        <w:b/>
        <w:sz w:val="24"/>
        <w:szCs w:val="24"/>
      </w:rPr>
    </w:pPr>
    <w:r w:rsidRPr="00460D91">
      <w:rPr>
        <w:rFonts w:ascii="Times New Roman" w:hAnsi="Times New Roman" w:cs="Times New Roman"/>
        <w:b/>
        <w:sz w:val="24"/>
        <w:szCs w:val="24"/>
      </w:rPr>
      <w:t xml:space="preserve">Open Meeting – </w:t>
    </w:r>
    <w:r w:rsidR="006342FD">
      <w:rPr>
        <w:rFonts w:ascii="Times New Roman" w:hAnsi="Times New Roman" w:cs="Times New Roman"/>
        <w:b/>
        <w:sz w:val="24"/>
        <w:szCs w:val="24"/>
      </w:rPr>
      <w:t>Wednesday</w:t>
    </w:r>
    <w:r w:rsidR="004249F3" w:rsidRPr="00460D91">
      <w:rPr>
        <w:rFonts w:ascii="Times New Roman" w:hAnsi="Times New Roman" w:cs="Times New Roman"/>
        <w:b/>
        <w:sz w:val="24"/>
        <w:szCs w:val="24"/>
      </w:rPr>
      <w:t xml:space="preserve">, </w:t>
    </w:r>
    <w:r w:rsidR="00857A31">
      <w:rPr>
        <w:rFonts w:ascii="Times New Roman" w:hAnsi="Times New Roman" w:cs="Times New Roman"/>
        <w:b/>
        <w:sz w:val="24"/>
        <w:szCs w:val="24"/>
      </w:rPr>
      <w:t>August 12</w:t>
    </w:r>
    <w:r w:rsidR="00DC2A30">
      <w:rPr>
        <w:rFonts w:ascii="Times New Roman" w:hAnsi="Times New Roman" w:cs="Times New Roman"/>
        <w:b/>
        <w:sz w:val="24"/>
        <w:szCs w:val="24"/>
      </w:rPr>
      <w:t>, 20</w:t>
    </w:r>
    <w:r w:rsidR="003530CE">
      <w:rPr>
        <w:rFonts w:ascii="Times New Roman" w:hAnsi="Times New Roman" w:cs="Times New Roman"/>
        <w:b/>
        <w:sz w:val="24"/>
        <w:szCs w:val="24"/>
      </w:rPr>
      <w:t>20</w:t>
    </w:r>
    <w:r w:rsidRPr="0023203B">
      <w:rPr>
        <w:rFonts w:ascii="Times New Roman" w:hAnsi="Times New Roman" w:cs="Times New Roman"/>
        <w:b/>
        <w:sz w:val="24"/>
        <w:szCs w:val="24"/>
      </w:rPr>
      <w:t xml:space="preserve">                                                   </w:t>
    </w:r>
    <w:r w:rsidRPr="0023203B">
      <w:rPr>
        <w:rFonts w:ascii="Times New Roman" w:hAnsi="Times New Roman" w:cs="Times New Roman"/>
        <w:b/>
        <w:sz w:val="24"/>
        <w:szCs w:val="24"/>
      </w:rPr>
      <w:tab/>
      <w:t xml:space="preserve">Page </w:t>
    </w:r>
    <w:r w:rsidRPr="0023203B">
      <w:rPr>
        <w:rFonts w:ascii="Times New Roman" w:hAnsi="Times New Roman" w:cs="Times New Roman"/>
        <w:b/>
        <w:sz w:val="24"/>
        <w:szCs w:val="24"/>
      </w:rPr>
      <w:fldChar w:fldCharType="begin"/>
    </w:r>
    <w:r w:rsidRPr="0023203B">
      <w:rPr>
        <w:rFonts w:ascii="Times New Roman" w:hAnsi="Times New Roman" w:cs="Times New Roman"/>
        <w:b/>
        <w:sz w:val="24"/>
        <w:szCs w:val="24"/>
      </w:rPr>
      <w:instrText xml:space="preserve"> PAGE   \* MERGEFORMAT </w:instrText>
    </w:r>
    <w:r w:rsidRPr="0023203B">
      <w:rPr>
        <w:rFonts w:ascii="Times New Roman" w:hAnsi="Times New Roman" w:cs="Times New Roman"/>
        <w:b/>
        <w:sz w:val="24"/>
        <w:szCs w:val="24"/>
      </w:rPr>
      <w:fldChar w:fldCharType="separate"/>
    </w:r>
    <w:r w:rsidR="00244EEC">
      <w:rPr>
        <w:rFonts w:ascii="Times New Roman" w:hAnsi="Times New Roman" w:cs="Times New Roman"/>
        <w:b/>
        <w:noProof/>
        <w:sz w:val="24"/>
        <w:szCs w:val="24"/>
      </w:rPr>
      <w:t>2</w:t>
    </w:r>
    <w:r w:rsidRPr="0023203B">
      <w:rPr>
        <w:rFonts w:ascii="Times New Roman" w:hAnsi="Times New Roman" w:cs="Times New Roman"/>
        <w:b/>
        <w:sz w:val="24"/>
        <w:szCs w:val="24"/>
      </w:rPr>
      <w:fldChar w:fldCharType="end"/>
    </w:r>
  </w:p>
  <w:p w14:paraId="671CE601" w14:textId="77777777" w:rsidR="0023203B" w:rsidRPr="0023203B" w:rsidRDefault="0023203B">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7076"/>
    <w:multiLevelType w:val="hybridMultilevel"/>
    <w:tmpl w:val="E390A41A"/>
    <w:lvl w:ilvl="0" w:tplc="D24E7730">
      <w:start w:val="1"/>
      <w:numFmt w:val="lowerLetter"/>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 w15:restartNumberingAfterBreak="0">
    <w:nsid w:val="0CDF6B3C"/>
    <w:multiLevelType w:val="hybridMultilevel"/>
    <w:tmpl w:val="324C051E"/>
    <w:lvl w:ilvl="0" w:tplc="5766595A">
      <w:start w:val="1"/>
      <w:numFmt w:val="decimal"/>
      <w:lvlText w:val="%1."/>
      <w:lvlJc w:val="left"/>
      <w:pPr>
        <w:ind w:left="958"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24ED1"/>
    <w:multiLevelType w:val="hybridMultilevel"/>
    <w:tmpl w:val="FDD8E600"/>
    <w:lvl w:ilvl="0" w:tplc="63F8B312">
      <w:start w:val="1"/>
      <w:numFmt w:val="upperRoman"/>
      <w:lvlText w:val="%1."/>
      <w:lvlJc w:val="left"/>
      <w:pPr>
        <w:ind w:left="2250" w:hanging="720"/>
      </w:pPr>
      <w:rPr>
        <w:rFonts w:ascii="Times New Roman" w:eastAsia="Times New Roman" w:hAnsi="Times New Roman" w:hint="default"/>
        <w:b/>
        <w:bCs/>
        <w:w w:val="99"/>
        <w:sz w:val="28"/>
        <w:szCs w:val="28"/>
      </w:rPr>
    </w:lvl>
    <w:lvl w:ilvl="1" w:tplc="36943462">
      <w:start w:val="1"/>
      <w:numFmt w:val="decimal"/>
      <w:lvlText w:val="%2."/>
      <w:lvlJc w:val="left"/>
      <w:pPr>
        <w:ind w:left="958" w:hanging="360"/>
      </w:pPr>
      <w:rPr>
        <w:rFonts w:ascii="Times New Roman" w:eastAsia="Times New Roman" w:hAnsi="Times New Roman" w:hint="default"/>
        <w:b w:val="0"/>
        <w:bCs w:val="0"/>
        <w:w w:val="99"/>
        <w:sz w:val="24"/>
        <w:szCs w:val="24"/>
      </w:rPr>
    </w:lvl>
    <w:lvl w:ilvl="2" w:tplc="5DE6CB06">
      <w:start w:val="1"/>
      <w:numFmt w:val="bullet"/>
      <w:lvlText w:val="•"/>
      <w:lvlJc w:val="left"/>
      <w:pPr>
        <w:ind w:left="959" w:hanging="360"/>
      </w:pPr>
      <w:rPr>
        <w:rFonts w:hint="default"/>
      </w:rPr>
    </w:lvl>
    <w:lvl w:ilvl="3" w:tplc="332A242A">
      <w:start w:val="1"/>
      <w:numFmt w:val="bullet"/>
      <w:lvlText w:val="•"/>
      <w:lvlJc w:val="left"/>
      <w:pPr>
        <w:ind w:left="1964" w:hanging="360"/>
      </w:pPr>
      <w:rPr>
        <w:rFonts w:hint="default"/>
      </w:rPr>
    </w:lvl>
    <w:lvl w:ilvl="4" w:tplc="C688E0BE">
      <w:start w:val="1"/>
      <w:numFmt w:val="bullet"/>
      <w:lvlText w:val="•"/>
      <w:lvlJc w:val="left"/>
      <w:pPr>
        <w:ind w:left="2969" w:hanging="360"/>
      </w:pPr>
      <w:rPr>
        <w:rFonts w:hint="default"/>
      </w:rPr>
    </w:lvl>
    <w:lvl w:ilvl="5" w:tplc="70A0064C">
      <w:start w:val="1"/>
      <w:numFmt w:val="bullet"/>
      <w:lvlText w:val="•"/>
      <w:lvlJc w:val="left"/>
      <w:pPr>
        <w:ind w:left="3974" w:hanging="360"/>
      </w:pPr>
      <w:rPr>
        <w:rFonts w:hint="default"/>
      </w:rPr>
    </w:lvl>
    <w:lvl w:ilvl="6" w:tplc="D7CEA122">
      <w:start w:val="1"/>
      <w:numFmt w:val="bullet"/>
      <w:lvlText w:val="•"/>
      <w:lvlJc w:val="left"/>
      <w:pPr>
        <w:ind w:left="4979" w:hanging="360"/>
      </w:pPr>
      <w:rPr>
        <w:rFonts w:hint="default"/>
      </w:rPr>
    </w:lvl>
    <w:lvl w:ilvl="7" w:tplc="22FEC998">
      <w:start w:val="1"/>
      <w:numFmt w:val="bullet"/>
      <w:lvlText w:val="•"/>
      <w:lvlJc w:val="left"/>
      <w:pPr>
        <w:ind w:left="5984" w:hanging="360"/>
      </w:pPr>
      <w:rPr>
        <w:rFonts w:hint="default"/>
      </w:rPr>
    </w:lvl>
    <w:lvl w:ilvl="8" w:tplc="47FCDD26">
      <w:start w:val="1"/>
      <w:numFmt w:val="bullet"/>
      <w:lvlText w:val="•"/>
      <w:lvlJc w:val="left"/>
      <w:pPr>
        <w:ind w:left="6989" w:hanging="360"/>
      </w:pPr>
      <w:rPr>
        <w:rFonts w:hint="default"/>
      </w:rPr>
    </w:lvl>
  </w:abstractNum>
  <w:abstractNum w:abstractNumId="3" w15:restartNumberingAfterBreak="0">
    <w:nsid w:val="188607C8"/>
    <w:multiLevelType w:val="hybridMultilevel"/>
    <w:tmpl w:val="0B96D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2278E"/>
    <w:multiLevelType w:val="hybridMultilevel"/>
    <w:tmpl w:val="5E2AD8D0"/>
    <w:lvl w:ilvl="0" w:tplc="36943462">
      <w:start w:val="1"/>
      <w:numFmt w:val="decimal"/>
      <w:lvlText w:val="%1."/>
      <w:lvlJc w:val="left"/>
      <w:pPr>
        <w:ind w:left="958" w:hanging="360"/>
      </w:pPr>
      <w:rPr>
        <w:rFonts w:ascii="Times New Roman" w:eastAsia="Times New Roman" w:hAnsi="Times New Roman" w:hint="default"/>
        <w:b w:val="0"/>
        <w:bCs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1DCA"/>
    <w:multiLevelType w:val="hybridMultilevel"/>
    <w:tmpl w:val="D472CF52"/>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E57E2"/>
    <w:multiLevelType w:val="hybridMultilevel"/>
    <w:tmpl w:val="E638A79C"/>
    <w:lvl w:ilvl="0" w:tplc="7C146C86">
      <w:start w:val="1"/>
      <w:numFmt w:val="decimal"/>
      <w:lvlText w:val="%1."/>
      <w:lvlJc w:val="left"/>
      <w:pPr>
        <w:ind w:left="1620" w:hanging="360"/>
      </w:pPr>
      <w:rPr>
        <w:rFonts w:hint="default"/>
        <w:color w:val="auto"/>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31565B87"/>
    <w:multiLevelType w:val="hybridMultilevel"/>
    <w:tmpl w:val="5740C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632A92"/>
    <w:multiLevelType w:val="hybridMultilevel"/>
    <w:tmpl w:val="9028CC42"/>
    <w:lvl w:ilvl="0" w:tplc="9FCA995E">
      <w:start w:val="1"/>
      <w:numFmt w:val="decimal"/>
      <w:lvlText w:val="%1."/>
      <w:lvlJc w:val="left"/>
      <w:pPr>
        <w:ind w:left="840" w:hanging="720"/>
      </w:pPr>
      <w:rPr>
        <w:rFonts w:ascii="Times New Roman" w:eastAsiaTheme="minorHAnsi" w:hAnsi="Times New Roman" w:cs="Times New Roman" w:hint="default"/>
        <w:b w:val="0"/>
        <w:bCs/>
        <w:w w:val="99"/>
        <w:sz w:val="24"/>
        <w:szCs w:val="24"/>
      </w:rPr>
    </w:lvl>
    <w:lvl w:ilvl="1" w:tplc="17C89832">
      <w:start w:val="1"/>
      <w:numFmt w:val="decimal"/>
      <w:lvlText w:val="%2."/>
      <w:lvlJc w:val="left"/>
      <w:pPr>
        <w:ind w:left="839" w:hanging="360"/>
      </w:pPr>
      <w:rPr>
        <w:rFonts w:ascii="Times New Roman" w:eastAsia="Times New Roman" w:hAnsi="Times New Roman" w:cs="Times New Roman" w:hint="default"/>
        <w:b w:val="0"/>
        <w:w w:val="99"/>
        <w:sz w:val="24"/>
        <w:szCs w:val="24"/>
      </w:rPr>
    </w:lvl>
    <w:lvl w:ilvl="2" w:tplc="5DE6CB06">
      <w:start w:val="1"/>
      <w:numFmt w:val="bullet"/>
      <w:lvlText w:val="•"/>
      <w:lvlJc w:val="left"/>
      <w:pPr>
        <w:ind w:left="840" w:hanging="360"/>
      </w:pPr>
    </w:lvl>
    <w:lvl w:ilvl="3" w:tplc="332A242A">
      <w:start w:val="1"/>
      <w:numFmt w:val="bullet"/>
      <w:lvlText w:val="•"/>
      <w:lvlJc w:val="left"/>
      <w:pPr>
        <w:ind w:left="1845" w:hanging="360"/>
      </w:pPr>
    </w:lvl>
    <w:lvl w:ilvl="4" w:tplc="C688E0BE">
      <w:start w:val="1"/>
      <w:numFmt w:val="bullet"/>
      <w:lvlText w:val="•"/>
      <w:lvlJc w:val="left"/>
      <w:pPr>
        <w:ind w:left="2850" w:hanging="360"/>
      </w:pPr>
    </w:lvl>
    <w:lvl w:ilvl="5" w:tplc="70A0064C">
      <w:start w:val="1"/>
      <w:numFmt w:val="bullet"/>
      <w:lvlText w:val="•"/>
      <w:lvlJc w:val="left"/>
      <w:pPr>
        <w:ind w:left="3855" w:hanging="360"/>
      </w:pPr>
    </w:lvl>
    <w:lvl w:ilvl="6" w:tplc="D7CEA122">
      <w:start w:val="1"/>
      <w:numFmt w:val="bullet"/>
      <w:lvlText w:val="•"/>
      <w:lvlJc w:val="left"/>
      <w:pPr>
        <w:ind w:left="4860" w:hanging="360"/>
      </w:pPr>
    </w:lvl>
    <w:lvl w:ilvl="7" w:tplc="22FEC998">
      <w:start w:val="1"/>
      <w:numFmt w:val="bullet"/>
      <w:lvlText w:val="•"/>
      <w:lvlJc w:val="left"/>
      <w:pPr>
        <w:ind w:left="5865" w:hanging="360"/>
      </w:pPr>
    </w:lvl>
    <w:lvl w:ilvl="8" w:tplc="47FCDD26">
      <w:start w:val="1"/>
      <w:numFmt w:val="bullet"/>
      <w:lvlText w:val="•"/>
      <w:lvlJc w:val="left"/>
      <w:pPr>
        <w:ind w:left="6870" w:hanging="360"/>
      </w:pPr>
    </w:lvl>
  </w:abstractNum>
  <w:abstractNum w:abstractNumId="9" w15:restartNumberingAfterBreak="0">
    <w:nsid w:val="36AE68D5"/>
    <w:multiLevelType w:val="hybridMultilevel"/>
    <w:tmpl w:val="CF3A91B2"/>
    <w:lvl w:ilvl="0" w:tplc="850232D8">
      <w:start w:val="125"/>
      <w:numFmt w:val="decimal"/>
      <w:lvlText w:val="%1"/>
      <w:lvlJc w:val="left"/>
      <w:pPr>
        <w:ind w:left="1248" w:hanging="360"/>
      </w:pPr>
      <w:rPr>
        <w:rFonts w:hint="default"/>
      </w:rPr>
    </w:lvl>
    <w:lvl w:ilvl="1" w:tplc="04090019">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10" w15:restartNumberingAfterBreak="0">
    <w:nsid w:val="41A65154"/>
    <w:multiLevelType w:val="hybridMultilevel"/>
    <w:tmpl w:val="8750987C"/>
    <w:lvl w:ilvl="0" w:tplc="5766595A">
      <w:start w:val="1"/>
      <w:numFmt w:val="decimal"/>
      <w:lvlText w:val="%1."/>
      <w:lvlJc w:val="left"/>
      <w:pPr>
        <w:ind w:left="958"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D0B94"/>
    <w:multiLevelType w:val="hybridMultilevel"/>
    <w:tmpl w:val="9A44CDF2"/>
    <w:lvl w:ilvl="0" w:tplc="12A25508">
      <w:start w:val="2"/>
      <w:numFmt w:val="decimal"/>
      <w:lvlText w:val="%1."/>
      <w:lvlJc w:val="left"/>
      <w:pPr>
        <w:ind w:left="958" w:hanging="360"/>
      </w:pPr>
      <w:rPr>
        <w:rFonts w:ascii="Times New Roman" w:eastAsia="Times New Roman" w:hAnsi="Times New Roman" w:cs="Times New Roman" w:hint="default"/>
        <w:b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30820"/>
    <w:multiLevelType w:val="hybridMultilevel"/>
    <w:tmpl w:val="6F7431DE"/>
    <w:lvl w:ilvl="0" w:tplc="808AD5EC">
      <w:start w:val="1"/>
      <w:numFmt w:val="upperRoman"/>
      <w:lvlText w:val="%1."/>
      <w:lvlJc w:val="left"/>
      <w:pPr>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49E63A86"/>
    <w:multiLevelType w:val="hybridMultilevel"/>
    <w:tmpl w:val="DADCAACA"/>
    <w:lvl w:ilvl="0" w:tplc="5766595A">
      <w:start w:val="1"/>
      <w:numFmt w:val="decimal"/>
      <w:lvlText w:val="%1."/>
      <w:lvlJc w:val="left"/>
      <w:pPr>
        <w:ind w:left="839"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B59E7"/>
    <w:multiLevelType w:val="hybridMultilevel"/>
    <w:tmpl w:val="9D4C14EC"/>
    <w:lvl w:ilvl="0" w:tplc="5766595A">
      <w:start w:val="1"/>
      <w:numFmt w:val="decimal"/>
      <w:lvlText w:val="%1."/>
      <w:lvlJc w:val="left"/>
      <w:pPr>
        <w:ind w:left="839"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C0266"/>
    <w:multiLevelType w:val="multilevel"/>
    <w:tmpl w:val="EC620620"/>
    <w:lvl w:ilvl="0">
      <w:start w:val="1"/>
      <w:numFmt w:val="upperRoman"/>
      <w:lvlText w:val="%1."/>
      <w:lvlJc w:val="left"/>
      <w:pPr>
        <w:tabs>
          <w:tab w:val="num" w:pos="0"/>
        </w:tabs>
        <w:ind w:left="0" w:firstLine="0"/>
      </w:pPr>
      <w:rPr>
        <w:rFonts w:ascii="Times New Roman" w:hAnsi="Times New Roman"/>
        <w:b/>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0" w:firstLine="720"/>
      </w:pPr>
      <w:rPr>
        <w:rFonts w:ascii="Times New Roman" w:hAnsi="Times New Roman"/>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rFonts w:ascii="Times New Roman" w:hAnsi="Times New Roman"/>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Item %3.  "/>
      <w:lvlJc w:val="left"/>
      <w:pPr>
        <w:ind w:left="0" w:firstLine="0"/>
      </w:pPr>
      <w:rPr>
        <w:rFonts w:ascii="Verdana" w:hAnsi="Verdana"/>
        <w:b w:val="0"/>
        <w:i w:val="0"/>
        <w:caps w:val="0"/>
        <w:smallCaps w:val="0"/>
        <w:vanish w:val="0"/>
        <w:webHidden w:val="0"/>
        <w:color w:val="auto"/>
        <w:spacing w:val="0"/>
        <w:w w:val="100"/>
        <w:kern w:val="0"/>
        <w:position w:val="0"/>
        <w:sz w:val="20"/>
        <w:u w:val="singl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6"/>
  </w:num>
  <w:num w:numId="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
  </w:num>
  <w:num w:numId="20">
    <w:abstractNumId w:val="2"/>
  </w:num>
  <w:num w:numId="21">
    <w:abstractNumId w:val="8"/>
  </w:num>
  <w:num w:numId="2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0"/>
  </w:num>
  <w:num w:numId="24">
    <w:abstractNumId w:val="5"/>
  </w:num>
  <w:num w:numId="2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1"/>
  </w:num>
  <w:num w:numId="27">
    <w:abstractNumId w:val="7"/>
  </w:num>
  <w:num w:numId="2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9"/>
  </w:num>
  <w:num w:numId="31">
    <w:abstractNumId w:val="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1"/>
  </w:num>
  <w:num w:numId="3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ytrS0MDUzMTE0MTJR0lEKTi0uzszPAykwMa4FAAtNIlgtAAAA"/>
  </w:docVars>
  <w:rsids>
    <w:rsidRoot w:val="00154B68"/>
    <w:rsid w:val="00001181"/>
    <w:rsid w:val="00001365"/>
    <w:rsid w:val="00001D38"/>
    <w:rsid w:val="00003192"/>
    <w:rsid w:val="00003DB5"/>
    <w:rsid w:val="00004B1D"/>
    <w:rsid w:val="00006126"/>
    <w:rsid w:val="000068CA"/>
    <w:rsid w:val="00007877"/>
    <w:rsid w:val="00007FDD"/>
    <w:rsid w:val="000126ED"/>
    <w:rsid w:val="00020032"/>
    <w:rsid w:val="00020ED4"/>
    <w:rsid w:val="00022A00"/>
    <w:rsid w:val="000260B6"/>
    <w:rsid w:val="00031E23"/>
    <w:rsid w:val="00033847"/>
    <w:rsid w:val="0003486A"/>
    <w:rsid w:val="00035A68"/>
    <w:rsid w:val="000445CF"/>
    <w:rsid w:val="00045B97"/>
    <w:rsid w:val="00046369"/>
    <w:rsid w:val="00046A3F"/>
    <w:rsid w:val="00047632"/>
    <w:rsid w:val="000500D5"/>
    <w:rsid w:val="00051B13"/>
    <w:rsid w:val="00052141"/>
    <w:rsid w:val="00056F80"/>
    <w:rsid w:val="000575C4"/>
    <w:rsid w:val="000611EB"/>
    <w:rsid w:val="00062A18"/>
    <w:rsid w:val="000632EC"/>
    <w:rsid w:val="0006379F"/>
    <w:rsid w:val="000662EE"/>
    <w:rsid w:val="00070472"/>
    <w:rsid w:val="0007080F"/>
    <w:rsid w:val="00070933"/>
    <w:rsid w:val="000710FE"/>
    <w:rsid w:val="00072CDA"/>
    <w:rsid w:val="00073D66"/>
    <w:rsid w:val="00075796"/>
    <w:rsid w:val="0007716E"/>
    <w:rsid w:val="00077CAA"/>
    <w:rsid w:val="00082D5E"/>
    <w:rsid w:val="00083EA0"/>
    <w:rsid w:val="000843DE"/>
    <w:rsid w:val="000853EF"/>
    <w:rsid w:val="00087B59"/>
    <w:rsid w:val="00087FB8"/>
    <w:rsid w:val="00092FC6"/>
    <w:rsid w:val="0009476B"/>
    <w:rsid w:val="000948C9"/>
    <w:rsid w:val="000964D6"/>
    <w:rsid w:val="00096AC4"/>
    <w:rsid w:val="000A29B9"/>
    <w:rsid w:val="000A37A2"/>
    <w:rsid w:val="000A613F"/>
    <w:rsid w:val="000A64D3"/>
    <w:rsid w:val="000A68BB"/>
    <w:rsid w:val="000B0750"/>
    <w:rsid w:val="000B0A18"/>
    <w:rsid w:val="000B16B6"/>
    <w:rsid w:val="000B2134"/>
    <w:rsid w:val="000B3995"/>
    <w:rsid w:val="000B5772"/>
    <w:rsid w:val="000C399F"/>
    <w:rsid w:val="000D284C"/>
    <w:rsid w:val="000D291A"/>
    <w:rsid w:val="000D2D2F"/>
    <w:rsid w:val="000D60DD"/>
    <w:rsid w:val="000D68A7"/>
    <w:rsid w:val="000E0B63"/>
    <w:rsid w:val="000E2227"/>
    <w:rsid w:val="000E2CA3"/>
    <w:rsid w:val="000E5976"/>
    <w:rsid w:val="000E6B37"/>
    <w:rsid w:val="000E7263"/>
    <w:rsid w:val="000E7367"/>
    <w:rsid w:val="000E7886"/>
    <w:rsid w:val="000F0C6A"/>
    <w:rsid w:val="000F28DF"/>
    <w:rsid w:val="000F3054"/>
    <w:rsid w:val="000F3EA1"/>
    <w:rsid w:val="000F405B"/>
    <w:rsid w:val="000F4323"/>
    <w:rsid w:val="001045C3"/>
    <w:rsid w:val="0010652F"/>
    <w:rsid w:val="001068ED"/>
    <w:rsid w:val="00106AA4"/>
    <w:rsid w:val="00110F1E"/>
    <w:rsid w:val="00112F15"/>
    <w:rsid w:val="00114921"/>
    <w:rsid w:val="0011512B"/>
    <w:rsid w:val="0011704D"/>
    <w:rsid w:val="00117812"/>
    <w:rsid w:val="001213D0"/>
    <w:rsid w:val="00121776"/>
    <w:rsid w:val="00123C4A"/>
    <w:rsid w:val="001270A5"/>
    <w:rsid w:val="00127552"/>
    <w:rsid w:val="00131502"/>
    <w:rsid w:val="001324C5"/>
    <w:rsid w:val="0013322B"/>
    <w:rsid w:val="00133EE3"/>
    <w:rsid w:val="00135841"/>
    <w:rsid w:val="001360AC"/>
    <w:rsid w:val="00140471"/>
    <w:rsid w:val="00140737"/>
    <w:rsid w:val="0014233E"/>
    <w:rsid w:val="0014326A"/>
    <w:rsid w:val="00145991"/>
    <w:rsid w:val="001459FB"/>
    <w:rsid w:val="001461DC"/>
    <w:rsid w:val="00147C12"/>
    <w:rsid w:val="00153894"/>
    <w:rsid w:val="00153EB5"/>
    <w:rsid w:val="00154B68"/>
    <w:rsid w:val="001551B0"/>
    <w:rsid w:val="00155A2B"/>
    <w:rsid w:val="00157B19"/>
    <w:rsid w:val="001620CE"/>
    <w:rsid w:val="00162BEC"/>
    <w:rsid w:val="00164E26"/>
    <w:rsid w:val="001654D5"/>
    <w:rsid w:val="001703A3"/>
    <w:rsid w:val="00170C88"/>
    <w:rsid w:val="00175A08"/>
    <w:rsid w:val="001761ED"/>
    <w:rsid w:val="001773A4"/>
    <w:rsid w:val="0017784C"/>
    <w:rsid w:val="00181C1A"/>
    <w:rsid w:val="001945E1"/>
    <w:rsid w:val="00197403"/>
    <w:rsid w:val="001A0637"/>
    <w:rsid w:val="001A0799"/>
    <w:rsid w:val="001A1A78"/>
    <w:rsid w:val="001A2E1F"/>
    <w:rsid w:val="001A3854"/>
    <w:rsid w:val="001B14ED"/>
    <w:rsid w:val="001B2475"/>
    <w:rsid w:val="001B4A67"/>
    <w:rsid w:val="001B52A5"/>
    <w:rsid w:val="001B5551"/>
    <w:rsid w:val="001B55F1"/>
    <w:rsid w:val="001B5EF4"/>
    <w:rsid w:val="001B7C21"/>
    <w:rsid w:val="001B7DB2"/>
    <w:rsid w:val="001C06FF"/>
    <w:rsid w:val="001C1A2D"/>
    <w:rsid w:val="001C4BE0"/>
    <w:rsid w:val="001C5C3B"/>
    <w:rsid w:val="001C5FC3"/>
    <w:rsid w:val="001C6140"/>
    <w:rsid w:val="001D38E5"/>
    <w:rsid w:val="001D4D40"/>
    <w:rsid w:val="001D5C7B"/>
    <w:rsid w:val="001D72C0"/>
    <w:rsid w:val="001D76C5"/>
    <w:rsid w:val="001E2E0F"/>
    <w:rsid w:val="001E35EF"/>
    <w:rsid w:val="001E4227"/>
    <w:rsid w:val="001E5361"/>
    <w:rsid w:val="001E5D17"/>
    <w:rsid w:val="001E602E"/>
    <w:rsid w:val="001E608F"/>
    <w:rsid w:val="001E690A"/>
    <w:rsid w:val="001E6F13"/>
    <w:rsid w:val="001E7256"/>
    <w:rsid w:val="001F05F9"/>
    <w:rsid w:val="001F0CFD"/>
    <w:rsid w:val="001F0D9B"/>
    <w:rsid w:val="001F0E60"/>
    <w:rsid w:val="001F14EB"/>
    <w:rsid w:val="001F3126"/>
    <w:rsid w:val="001F638D"/>
    <w:rsid w:val="001F63DF"/>
    <w:rsid w:val="001F64EC"/>
    <w:rsid w:val="001F780A"/>
    <w:rsid w:val="001F7AAF"/>
    <w:rsid w:val="0020155F"/>
    <w:rsid w:val="0020182A"/>
    <w:rsid w:val="00201866"/>
    <w:rsid w:val="00204B39"/>
    <w:rsid w:val="002050ED"/>
    <w:rsid w:val="002053AA"/>
    <w:rsid w:val="002057AC"/>
    <w:rsid w:val="00207502"/>
    <w:rsid w:val="00207967"/>
    <w:rsid w:val="00210E9B"/>
    <w:rsid w:val="0021276C"/>
    <w:rsid w:val="002129FA"/>
    <w:rsid w:val="0022203A"/>
    <w:rsid w:val="002224B2"/>
    <w:rsid w:val="002250EE"/>
    <w:rsid w:val="002278D6"/>
    <w:rsid w:val="0023203B"/>
    <w:rsid w:val="00232AEC"/>
    <w:rsid w:val="00233A6A"/>
    <w:rsid w:val="00234C0D"/>
    <w:rsid w:val="00236A33"/>
    <w:rsid w:val="00236D82"/>
    <w:rsid w:val="0024191B"/>
    <w:rsid w:val="00242986"/>
    <w:rsid w:val="002433D2"/>
    <w:rsid w:val="002433E7"/>
    <w:rsid w:val="00243E4A"/>
    <w:rsid w:val="00244EEC"/>
    <w:rsid w:val="0024719D"/>
    <w:rsid w:val="0024799D"/>
    <w:rsid w:val="002479EF"/>
    <w:rsid w:val="00250897"/>
    <w:rsid w:val="00251104"/>
    <w:rsid w:val="0025187F"/>
    <w:rsid w:val="00251FFB"/>
    <w:rsid w:val="0025264E"/>
    <w:rsid w:val="00252CB7"/>
    <w:rsid w:val="00252E6D"/>
    <w:rsid w:val="00254A47"/>
    <w:rsid w:val="00254E41"/>
    <w:rsid w:val="002560C7"/>
    <w:rsid w:val="002668A2"/>
    <w:rsid w:val="00266D96"/>
    <w:rsid w:val="0027047B"/>
    <w:rsid w:val="00270976"/>
    <w:rsid w:val="00271277"/>
    <w:rsid w:val="00271DAC"/>
    <w:rsid w:val="00272E63"/>
    <w:rsid w:val="00273EC6"/>
    <w:rsid w:val="00275406"/>
    <w:rsid w:val="002756C6"/>
    <w:rsid w:val="00277B24"/>
    <w:rsid w:val="00277F97"/>
    <w:rsid w:val="0028027E"/>
    <w:rsid w:val="002812EE"/>
    <w:rsid w:val="00281698"/>
    <w:rsid w:val="002836ED"/>
    <w:rsid w:val="00283852"/>
    <w:rsid w:val="00283869"/>
    <w:rsid w:val="00283DA5"/>
    <w:rsid w:val="00284417"/>
    <w:rsid w:val="00285762"/>
    <w:rsid w:val="00286F63"/>
    <w:rsid w:val="0028723E"/>
    <w:rsid w:val="002914A4"/>
    <w:rsid w:val="002916D7"/>
    <w:rsid w:val="0029275D"/>
    <w:rsid w:val="00292ABE"/>
    <w:rsid w:val="002931E4"/>
    <w:rsid w:val="0029343E"/>
    <w:rsid w:val="002945E1"/>
    <w:rsid w:val="0029798E"/>
    <w:rsid w:val="002A01FE"/>
    <w:rsid w:val="002A15E1"/>
    <w:rsid w:val="002A4C87"/>
    <w:rsid w:val="002A6330"/>
    <w:rsid w:val="002A6352"/>
    <w:rsid w:val="002A7714"/>
    <w:rsid w:val="002B020F"/>
    <w:rsid w:val="002B17AC"/>
    <w:rsid w:val="002B3D01"/>
    <w:rsid w:val="002B4201"/>
    <w:rsid w:val="002B54D9"/>
    <w:rsid w:val="002B7196"/>
    <w:rsid w:val="002B777F"/>
    <w:rsid w:val="002B7CE6"/>
    <w:rsid w:val="002B7F1B"/>
    <w:rsid w:val="002C0E10"/>
    <w:rsid w:val="002C2823"/>
    <w:rsid w:val="002C4253"/>
    <w:rsid w:val="002C4396"/>
    <w:rsid w:val="002C6093"/>
    <w:rsid w:val="002C65A2"/>
    <w:rsid w:val="002C781B"/>
    <w:rsid w:val="002C7F7C"/>
    <w:rsid w:val="002D0CD0"/>
    <w:rsid w:val="002D1AFD"/>
    <w:rsid w:val="002D2570"/>
    <w:rsid w:val="002D4008"/>
    <w:rsid w:val="002D5784"/>
    <w:rsid w:val="002D5C7D"/>
    <w:rsid w:val="002D7199"/>
    <w:rsid w:val="002D7975"/>
    <w:rsid w:val="002E00F3"/>
    <w:rsid w:val="002E1F0C"/>
    <w:rsid w:val="002E48C3"/>
    <w:rsid w:val="002E5318"/>
    <w:rsid w:val="002E656D"/>
    <w:rsid w:val="002E76D5"/>
    <w:rsid w:val="002E7848"/>
    <w:rsid w:val="002F0021"/>
    <w:rsid w:val="002F1BA2"/>
    <w:rsid w:val="002F371E"/>
    <w:rsid w:val="002F5288"/>
    <w:rsid w:val="002F72D9"/>
    <w:rsid w:val="002F7AB7"/>
    <w:rsid w:val="00300592"/>
    <w:rsid w:val="00301F88"/>
    <w:rsid w:val="00301FD8"/>
    <w:rsid w:val="0030499C"/>
    <w:rsid w:val="00304E14"/>
    <w:rsid w:val="003054AA"/>
    <w:rsid w:val="00306C77"/>
    <w:rsid w:val="0031012B"/>
    <w:rsid w:val="00312368"/>
    <w:rsid w:val="00312F42"/>
    <w:rsid w:val="0031462A"/>
    <w:rsid w:val="00314AE7"/>
    <w:rsid w:val="00314EAA"/>
    <w:rsid w:val="00315D96"/>
    <w:rsid w:val="003231B5"/>
    <w:rsid w:val="00324FB6"/>
    <w:rsid w:val="003251B5"/>
    <w:rsid w:val="00325214"/>
    <w:rsid w:val="003268AA"/>
    <w:rsid w:val="00326FB7"/>
    <w:rsid w:val="003312F9"/>
    <w:rsid w:val="0033214D"/>
    <w:rsid w:val="00332DEB"/>
    <w:rsid w:val="00335BD5"/>
    <w:rsid w:val="0033664C"/>
    <w:rsid w:val="00337784"/>
    <w:rsid w:val="00340ABE"/>
    <w:rsid w:val="00341EC6"/>
    <w:rsid w:val="0034312B"/>
    <w:rsid w:val="0034701B"/>
    <w:rsid w:val="0034766E"/>
    <w:rsid w:val="00347D37"/>
    <w:rsid w:val="00351B03"/>
    <w:rsid w:val="0035207B"/>
    <w:rsid w:val="0035255C"/>
    <w:rsid w:val="003530CE"/>
    <w:rsid w:val="0035634B"/>
    <w:rsid w:val="003564C2"/>
    <w:rsid w:val="003570BF"/>
    <w:rsid w:val="0036161D"/>
    <w:rsid w:val="00361E55"/>
    <w:rsid w:val="003709D5"/>
    <w:rsid w:val="0037332F"/>
    <w:rsid w:val="0037389F"/>
    <w:rsid w:val="003752AB"/>
    <w:rsid w:val="00376B6E"/>
    <w:rsid w:val="00377AE6"/>
    <w:rsid w:val="00385DA8"/>
    <w:rsid w:val="00387AA8"/>
    <w:rsid w:val="00387E51"/>
    <w:rsid w:val="00391F0D"/>
    <w:rsid w:val="00392B75"/>
    <w:rsid w:val="00392C09"/>
    <w:rsid w:val="00393637"/>
    <w:rsid w:val="003940F4"/>
    <w:rsid w:val="00396819"/>
    <w:rsid w:val="00396BB0"/>
    <w:rsid w:val="0039706E"/>
    <w:rsid w:val="003971BD"/>
    <w:rsid w:val="0039729E"/>
    <w:rsid w:val="003A0207"/>
    <w:rsid w:val="003A310B"/>
    <w:rsid w:val="003A5F2F"/>
    <w:rsid w:val="003B0E47"/>
    <w:rsid w:val="003B15DC"/>
    <w:rsid w:val="003B28AA"/>
    <w:rsid w:val="003B2FF5"/>
    <w:rsid w:val="003B6BB7"/>
    <w:rsid w:val="003C1227"/>
    <w:rsid w:val="003C1897"/>
    <w:rsid w:val="003C2A92"/>
    <w:rsid w:val="003C35B7"/>
    <w:rsid w:val="003C67F6"/>
    <w:rsid w:val="003C735E"/>
    <w:rsid w:val="003D0DCB"/>
    <w:rsid w:val="003D2435"/>
    <w:rsid w:val="003D29C5"/>
    <w:rsid w:val="003D6172"/>
    <w:rsid w:val="003D7898"/>
    <w:rsid w:val="003E40B9"/>
    <w:rsid w:val="003E5F43"/>
    <w:rsid w:val="003E6028"/>
    <w:rsid w:val="003E7456"/>
    <w:rsid w:val="003F17D7"/>
    <w:rsid w:val="003F1D9C"/>
    <w:rsid w:val="003F365F"/>
    <w:rsid w:val="003F4EB5"/>
    <w:rsid w:val="003F68C2"/>
    <w:rsid w:val="00401C39"/>
    <w:rsid w:val="0040273F"/>
    <w:rsid w:val="00403989"/>
    <w:rsid w:val="00404836"/>
    <w:rsid w:val="0040517B"/>
    <w:rsid w:val="004058DF"/>
    <w:rsid w:val="00407869"/>
    <w:rsid w:val="00416167"/>
    <w:rsid w:val="00417659"/>
    <w:rsid w:val="004202F4"/>
    <w:rsid w:val="0042031E"/>
    <w:rsid w:val="00420BCB"/>
    <w:rsid w:val="00422800"/>
    <w:rsid w:val="00422A82"/>
    <w:rsid w:val="004249F3"/>
    <w:rsid w:val="00424C9D"/>
    <w:rsid w:val="00426239"/>
    <w:rsid w:val="00430AAC"/>
    <w:rsid w:val="00431510"/>
    <w:rsid w:val="00432013"/>
    <w:rsid w:val="00433033"/>
    <w:rsid w:val="0043387E"/>
    <w:rsid w:val="00435514"/>
    <w:rsid w:val="00436133"/>
    <w:rsid w:val="0043692D"/>
    <w:rsid w:val="004371EA"/>
    <w:rsid w:val="004434AC"/>
    <w:rsid w:val="004471CE"/>
    <w:rsid w:val="00447BC8"/>
    <w:rsid w:val="00447FAE"/>
    <w:rsid w:val="00453AC1"/>
    <w:rsid w:val="00453ED5"/>
    <w:rsid w:val="004540D6"/>
    <w:rsid w:val="00454CE4"/>
    <w:rsid w:val="00454F34"/>
    <w:rsid w:val="00455451"/>
    <w:rsid w:val="00456158"/>
    <w:rsid w:val="00460D91"/>
    <w:rsid w:val="004657D1"/>
    <w:rsid w:val="00471172"/>
    <w:rsid w:val="00473643"/>
    <w:rsid w:val="00482519"/>
    <w:rsid w:val="00482CC4"/>
    <w:rsid w:val="00482E01"/>
    <w:rsid w:val="0048354F"/>
    <w:rsid w:val="0048475A"/>
    <w:rsid w:val="00485CEE"/>
    <w:rsid w:val="00491D47"/>
    <w:rsid w:val="004969AE"/>
    <w:rsid w:val="004A2ACA"/>
    <w:rsid w:val="004A5CC2"/>
    <w:rsid w:val="004A7A80"/>
    <w:rsid w:val="004B1C01"/>
    <w:rsid w:val="004B4333"/>
    <w:rsid w:val="004B664A"/>
    <w:rsid w:val="004B71ED"/>
    <w:rsid w:val="004B7CB4"/>
    <w:rsid w:val="004C0DE9"/>
    <w:rsid w:val="004C13CE"/>
    <w:rsid w:val="004C1D59"/>
    <w:rsid w:val="004C3804"/>
    <w:rsid w:val="004C6296"/>
    <w:rsid w:val="004C6BBA"/>
    <w:rsid w:val="004D1F90"/>
    <w:rsid w:val="004E3428"/>
    <w:rsid w:val="004F1D7A"/>
    <w:rsid w:val="004F32D3"/>
    <w:rsid w:val="004F4684"/>
    <w:rsid w:val="004F4C71"/>
    <w:rsid w:val="004F4EF5"/>
    <w:rsid w:val="004F4F7B"/>
    <w:rsid w:val="0050190C"/>
    <w:rsid w:val="0050358F"/>
    <w:rsid w:val="00503E76"/>
    <w:rsid w:val="0050625B"/>
    <w:rsid w:val="005100AF"/>
    <w:rsid w:val="00510581"/>
    <w:rsid w:val="005115FF"/>
    <w:rsid w:val="00512511"/>
    <w:rsid w:val="005125D1"/>
    <w:rsid w:val="005137B9"/>
    <w:rsid w:val="005172D4"/>
    <w:rsid w:val="0051736E"/>
    <w:rsid w:val="005224FF"/>
    <w:rsid w:val="0052321D"/>
    <w:rsid w:val="005259B1"/>
    <w:rsid w:val="00531876"/>
    <w:rsid w:val="0053414B"/>
    <w:rsid w:val="00534A1D"/>
    <w:rsid w:val="005370F8"/>
    <w:rsid w:val="005371F6"/>
    <w:rsid w:val="00540A5A"/>
    <w:rsid w:val="005413EF"/>
    <w:rsid w:val="00541929"/>
    <w:rsid w:val="0054339A"/>
    <w:rsid w:val="00544751"/>
    <w:rsid w:val="00544900"/>
    <w:rsid w:val="00545CB0"/>
    <w:rsid w:val="0054707B"/>
    <w:rsid w:val="00547149"/>
    <w:rsid w:val="0054778F"/>
    <w:rsid w:val="00551A22"/>
    <w:rsid w:val="00552CA6"/>
    <w:rsid w:val="00553DF1"/>
    <w:rsid w:val="005549FD"/>
    <w:rsid w:val="00555AB8"/>
    <w:rsid w:val="00557DAA"/>
    <w:rsid w:val="00560E40"/>
    <w:rsid w:val="00561ABC"/>
    <w:rsid w:val="00562249"/>
    <w:rsid w:val="00562CA7"/>
    <w:rsid w:val="00563B49"/>
    <w:rsid w:val="0056492B"/>
    <w:rsid w:val="00564BEE"/>
    <w:rsid w:val="00567442"/>
    <w:rsid w:val="005716F9"/>
    <w:rsid w:val="00571A56"/>
    <w:rsid w:val="00571E98"/>
    <w:rsid w:val="00573F4A"/>
    <w:rsid w:val="00576480"/>
    <w:rsid w:val="00577063"/>
    <w:rsid w:val="00577814"/>
    <w:rsid w:val="005830CF"/>
    <w:rsid w:val="00583377"/>
    <w:rsid w:val="00583926"/>
    <w:rsid w:val="00587582"/>
    <w:rsid w:val="00590E97"/>
    <w:rsid w:val="005917E6"/>
    <w:rsid w:val="00591C19"/>
    <w:rsid w:val="00592550"/>
    <w:rsid w:val="0059400A"/>
    <w:rsid w:val="00596C0A"/>
    <w:rsid w:val="0059741D"/>
    <w:rsid w:val="005974A8"/>
    <w:rsid w:val="005A0730"/>
    <w:rsid w:val="005A0F22"/>
    <w:rsid w:val="005A17A8"/>
    <w:rsid w:val="005A284A"/>
    <w:rsid w:val="005A3CA0"/>
    <w:rsid w:val="005A3CD0"/>
    <w:rsid w:val="005A4747"/>
    <w:rsid w:val="005A6D99"/>
    <w:rsid w:val="005A7C44"/>
    <w:rsid w:val="005B126C"/>
    <w:rsid w:val="005B1E69"/>
    <w:rsid w:val="005B2128"/>
    <w:rsid w:val="005B2A25"/>
    <w:rsid w:val="005B4726"/>
    <w:rsid w:val="005B5927"/>
    <w:rsid w:val="005B5B40"/>
    <w:rsid w:val="005B7EAF"/>
    <w:rsid w:val="005C10A6"/>
    <w:rsid w:val="005C2559"/>
    <w:rsid w:val="005C4609"/>
    <w:rsid w:val="005D1837"/>
    <w:rsid w:val="005D35CA"/>
    <w:rsid w:val="005E059D"/>
    <w:rsid w:val="005E5091"/>
    <w:rsid w:val="005E54F0"/>
    <w:rsid w:val="005E5A50"/>
    <w:rsid w:val="005E5DBE"/>
    <w:rsid w:val="005F0FD7"/>
    <w:rsid w:val="005F1937"/>
    <w:rsid w:val="005F277F"/>
    <w:rsid w:val="005F6294"/>
    <w:rsid w:val="005F66EB"/>
    <w:rsid w:val="006021A8"/>
    <w:rsid w:val="0060234D"/>
    <w:rsid w:val="00603A5C"/>
    <w:rsid w:val="006135DC"/>
    <w:rsid w:val="00614ADE"/>
    <w:rsid w:val="006151D6"/>
    <w:rsid w:val="00617D9E"/>
    <w:rsid w:val="00622B2D"/>
    <w:rsid w:val="006276E1"/>
    <w:rsid w:val="00627FA3"/>
    <w:rsid w:val="00630E8E"/>
    <w:rsid w:val="00632DC9"/>
    <w:rsid w:val="00633312"/>
    <w:rsid w:val="006342FD"/>
    <w:rsid w:val="0063474E"/>
    <w:rsid w:val="00634E7B"/>
    <w:rsid w:val="00635F5E"/>
    <w:rsid w:val="006364A0"/>
    <w:rsid w:val="0063766F"/>
    <w:rsid w:val="00642034"/>
    <w:rsid w:val="00644287"/>
    <w:rsid w:val="0064532A"/>
    <w:rsid w:val="00645B3F"/>
    <w:rsid w:val="00645CC4"/>
    <w:rsid w:val="00645DB7"/>
    <w:rsid w:val="00650C3A"/>
    <w:rsid w:val="00651733"/>
    <w:rsid w:val="00652C98"/>
    <w:rsid w:val="006537D3"/>
    <w:rsid w:val="00655981"/>
    <w:rsid w:val="00657A00"/>
    <w:rsid w:val="00662111"/>
    <w:rsid w:val="0066288D"/>
    <w:rsid w:val="00663B3F"/>
    <w:rsid w:val="00665199"/>
    <w:rsid w:val="00665D92"/>
    <w:rsid w:val="00665F39"/>
    <w:rsid w:val="00666CB5"/>
    <w:rsid w:val="00667B76"/>
    <w:rsid w:val="0067063A"/>
    <w:rsid w:val="00670A91"/>
    <w:rsid w:val="006711BF"/>
    <w:rsid w:val="0067206C"/>
    <w:rsid w:val="00672FDE"/>
    <w:rsid w:val="00674838"/>
    <w:rsid w:val="00675AD6"/>
    <w:rsid w:val="0068280E"/>
    <w:rsid w:val="00683F86"/>
    <w:rsid w:val="00684102"/>
    <w:rsid w:val="00684AAE"/>
    <w:rsid w:val="006851AE"/>
    <w:rsid w:val="0068646B"/>
    <w:rsid w:val="0068686E"/>
    <w:rsid w:val="00687F41"/>
    <w:rsid w:val="006906A2"/>
    <w:rsid w:val="00692415"/>
    <w:rsid w:val="0069328A"/>
    <w:rsid w:val="00693C71"/>
    <w:rsid w:val="00694FBB"/>
    <w:rsid w:val="00695C78"/>
    <w:rsid w:val="00696755"/>
    <w:rsid w:val="006975F5"/>
    <w:rsid w:val="006A0478"/>
    <w:rsid w:val="006A064C"/>
    <w:rsid w:val="006A5BC5"/>
    <w:rsid w:val="006A6CEB"/>
    <w:rsid w:val="006A6EF6"/>
    <w:rsid w:val="006B06AA"/>
    <w:rsid w:val="006B0C5E"/>
    <w:rsid w:val="006B1EDF"/>
    <w:rsid w:val="006B344A"/>
    <w:rsid w:val="006B42F5"/>
    <w:rsid w:val="006B4663"/>
    <w:rsid w:val="006C217B"/>
    <w:rsid w:val="006C25AA"/>
    <w:rsid w:val="006C311D"/>
    <w:rsid w:val="006C3204"/>
    <w:rsid w:val="006C37EE"/>
    <w:rsid w:val="006C61F5"/>
    <w:rsid w:val="006C7267"/>
    <w:rsid w:val="006D008E"/>
    <w:rsid w:val="006D12C1"/>
    <w:rsid w:val="006D17DE"/>
    <w:rsid w:val="006D2554"/>
    <w:rsid w:val="006D2ADC"/>
    <w:rsid w:val="006D2F54"/>
    <w:rsid w:val="006D4B7C"/>
    <w:rsid w:val="006D5BE3"/>
    <w:rsid w:val="006E03C3"/>
    <w:rsid w:val="006E1AFA"/>
    <w:rsid w:val="006E227E"/>
    <w:rsid w:val="006E2504"/>
    <w:rsid w:val="006E38E9"/>
    <w:rsid w:val="006E43C1"/>
    <w:rsid w:val="006E5535"/>
    <w:rsid w:val="006E604E"/>
    <w:rsid w:val="006E688B"/>
    <w:rsid w:val="006F1DA4"/>
    <w:rsid w:val="006F3E61"/>
    <w:rsid w:val="006F654A"/>
    <w:rsid w:val="007000DD"/>
    <w:rsid w:val="0070296F"/>
    <w:rsid w:val="00702D7B"/>
    <w:rsid w:val="00702E17"/>
    <w:rsid w:val="00703D49"/>
    <w:rsid w:val="00705E07"/>
    <w:rsid w:val="00705EEC"/>
    <w:rsid w:val="007100B7"/>
    <w:rsid w:val="00712B61"/>
    <w:rsid w:val="00713A7C"/>
    <w:rsid w:val="00717AE7"/>
    <w:rsid w:val="00724A80"/>
    <w:rsid w:val="00725E3D"/>
    <w:rsid w:val="00726395"/>
    <w:rsid w:val="007275D9"/>
    <w:rsid w:val="007302BE"/>
    <w:rsid w:val="007328E3"/>
    <w:rsid w:val="0073339E"/>
    <w:rsid w:val="00734066"/>
    <w:rsid w:val="00734C3A"/>
    <w:rsid w:val="0073610A"/>
    <w:rsid w:val="0073646B"/>
    <w:rsid w:val="007364A0"/>
    <w:rsid w:val="007368BD"/>
    <w:rsid w:val="00737D34"/>
    <w:rsid w:val="0074073D"/>
    <w:rsid w:val="0074174C"/>
    <w:rsid w:val="00744460"/>
    <w:rsid w:val="007469E8"/>
    <w:rsid w:val="00747798"/>
    <w:rsid w:val="007525A5"/>
    <w:rsid w:val="00757570"/>
    <w:rsid w:val="00757F56"/>
    <w:rsid w:val="007622E7"/>
    <w:rsid w:val="00763A1B"/>
    <w:rsid w:val="0076554B"/>
    <w:rsid w:val="00765906"/>
    <w:rsid w:val="007663B0"/>
    <w:rsid w:val="00771855"/>
    <w:rsid w:val="00773028"/>
    <w:rsid w:val="00774441"/>
    <w:rsid w:val="0078298C"/>
    <w:rsid w:val="00782C1D"/>
    <w:rsid w:val="0078393A"/>
    <w:rsid w:val="007844AA"/>
    <w:rsid w:val="00784B51"/>
    <w:rsid w:val="00786BC0"/>
    <w:rsid w:val="00792382"/>
    <w:rsid w:val="00794C61"/>
    <w:rsid w:val="00796244"/>
    <w:rsid w:val="007A4459"/>
    <w:rsid w:val="007A4791"/>
    <w:rsid w:val="007A51B5"/>
    <w:rsid w:val="007A7DCC"/>
    <w:rsid w:val="007B0CF2"/>
    <w:rsid w:val="007B33E3"/>
    <w:rsid w:val="007B593C"/>
    <w:rsid w:val="007C1708"/>
    <w:rsid w:val="007C1CE6"/>
    <w:rsid w:val="007C260F"/>
    <w:rsid w:val="007C38FB"/>
    <w:rsid w:val="007C4823"/>
    <w:rsid w:val="007C5649"/>
    <w:rsid w:val="007C5BD6"/>
    <w:rsid w:val="007C7274"/>
    <w:rsid w:val="007D0031"/>
    <w:rsid w:val="007D0B49"/>
    <w:rsid w:val="007D25DF"/>
    <w:rsid w:val="007D6885"/>
    <w:rsid w:val="007D73E6"/>
    <w:rsid w:val="007E6F21"/>
    <w:rsid w:val="007F241B"/>
    <w:rsid w:val="007F2B3E"/>
    <w:rsid w:val="007F30B5"/>
    <w:rsid w:val="007F3EDC"/>
    <w:rsid w:val="007F6370"/>
    <w:rsid w:val="007F6D4C"/>
    <w:rsid w:val="007F7EDB"/>
    <w:rsid w:val="00800B4E"/>
    <w:rsid w:val="008033B5"/>
    <w:rsid w:val="00803BFE"/>
    <w:rsid w:val="00804746"/>
    <w:rsid w:val="0080476F"/>
    <w:rsid w:val="00806E6E"/>
    <w:rsid w:val="008070D5"/>
    <w:rsid w:val="0080724D"/>
    <w:rsid w:val="008114CF"/>
    <w:rsid w:val="00811C1B"/>
    <w:rsid w:val="00811C83"/>
    <w:rsid w:val="0081278B"/>
    <w:rsid w:val="00815BD0"/>
    <w:rsid w:val="008220FC"/>
    <w:rsid w:val="0082281E"/>
    <w:rsid w:val="00822D34"/>
    <w:rsid w:val="00825446"/>
    <w:rsid w:val="00826BB8"/>
    <w:rsid w:val="00827C98"/>
    <w:rsid w:val="00830327"/>
    <w:rsid w:val="008330F3"/>
    <w:rsid w:val="00835E8D"/>
    <w:rsid w:val="008361BD"/>
    <w:rsid w:val="00837321"/>
    <w:rsid w:val="00841841"/>
    <w:rsid w:val="008433B1"/>
    <w:rsid w:val="00844180"/>
    <w:rsid w:val="008521C0"/>
    <w:rsid w:val="00852746"/>
    <w:rsid w:val="0085390D"/>
    <w:rsid w:val="00855AC8"/>
    <w:rsid w:val="00855FF6"/>
    <w:rsid w:val="0085636A"/>
    <w:rsid w:val="0085682E"/>
    <w:rsid w:val="0085685F"/>
    <w:rsid w:val="0085761C"/>
    <w:rsid w:val="00857A31"/>
    <w:rsid w:val="00860B67"/>
    <w:rsid w:val="00861F24"/>
    <w:rsid w:val="008628EB"/>
    <w:rsid w:val="00864C01"/>
    <w:rsid w:val="00867186"/>
    <w:rsid w:val="00871814"/>
    <w:rsid w:val="00871BAA"/>
    <w:rsid w:val="00872A71"/>
    <w:rsid w:val="0087325A"/>
    <w:rsid w:val="00874A77"/>
    <w:rsid w:val="00874E17"/>
    <w:rsid w:val="0087673B"/>
    <w:rsid w:val="00876EFC"/>
    <w:rsid w:val="00880813"/>
    <w:rsid w:val="00880B95"/>
    <w:rsid w:val="00881CA3"/>
    <w:rsid w:val="00883030"/>
    <w:rsid w:val="0088352B"/>
    <w:rsid w:val="00886F2D"/>
    <w:rsid w:val="00887EFF"/>
    <w:rsid w:val="008914C0"/>
    <w:rsid w:val="00892041"/>
    <w:rsid w:val="008959B3"/>
    <w:rsid w:val="00896A19"/>
    <w:rsid w:val="008972B1"/>
    <w:rsid w:val="0089762C"/>
    <w:rsid w:val="008A150A"/>
    <w:rsid w:val="008A35BE"/>
    <w:rsid w:val="008A4169"/>
    <w:rsid w:val="008A4B3B"/>
    <w:rsid w:val="008A4B81"/>
    <w:rsid w:val="008A69DE"/>
    <w:rsid w:val="008B270A"/>
    <w:rsid w:val="008B2F4A"/>
    <w:rsid w:val="008B4153"/>
    <w:rsid w:val="008B519B"/>
    <w:rsid w:val="008B6D04"/>
    <w:rsid w:val="008C2A7C"/>
    <w:rsid w:val="008C500C"/>
    <w:rsid w:val="008C5240"/>
    <w:rsid w:val="008C5F04"/>
    <w:rsid w:val="008C6431"/>
    <w:rsid w:val="008D4281"/>
    <w:rsid w:val="008D45BE"/>
    <w:rsid w:val="008D4E4D"/>
    <w:rsid w:val="008E09FB"/>
    <w:rsid w:val="008E21E9"/>
    <w:rsid w:val="008E252B"/>
    <w:rsid w:val="008E47BB"/>
    <w:rsid w:val="008E7A4E"/>
    <w:rsid w:val="008F026E"/>
    <w:rsid w:val="008F296B"/>
    <w:rsid w:val="008F5102"/>
    <w:rsid w:val="008F53C7"/>
    <w:rsid w:val="008F6731"/>
    <w:rsid w:val="008F73DD"/>
    <w:rsid w:val="008F7FB5"/>
    <w:rsid w:val="00902BF3"/>
    <w:rsid w:val="00902CBB"/>
    <w:rsid w:val="009066EB"/>
    <w:rsid w:val="00911098"/>
    <w:rsid w:val="009119C8"/>
    <w:rsid w:val="00912348"/>
    <w:rsid w:val="00912907"/>
    <w:rsid w:val="00913A47"/>
    <w:rsid w:val="00916056"/>
    <w:rsid w:val="00916CB9"/>
    <w:rsid w:val="00923DCD"/>
    <w:rsid w:val="00924201"/>
    <w:rsid w:val="00924D59"/>
    <w:rsid w:val="00925139"/>
    <w:rsid w:val="00926710"/>
    <w:rsid w:val="00935FBE"/>
    <w:rsid w:val="00936D46"/>
    <w:rsid w:val="00936E87"/>
    <w:rsid w:val="009378AC"/>
    <w:rsid w:val="009403D4"/>
    <w:rsid w:val="009408EB"/>
    <w:rsid w:val="009416FB"/>
    <w:rsid w:val="00941C6E"/>
    <w:rsid w:val="00943181"/>
    <w:rsid w:val="00943DC2"/>
    <w:rsid w:val="00945420"/>
    <w:rsid w:val="0094779B"/>
    <w:rsid w:val="0095301F"/>
    <w:rsid w:val="00953564"/>
    <w:rsid w:val="009539E5"/>
    <w:rsid w:val="00960B24"/>
    <w:rsid w:val="00960B3B"/>
    <w:rsid w:val="0096102E"/>
    <w:rsid w:val="009653A9"/>
    <w:rsid w:val="00971419"/>
    <w:rsid w:val="00971A74"/>
    <w:rsid w:val="009728BA"/>
    <w:rsid w:val="00973A9A"/>
    <w:rsid w:val="00975C58"/>
    <w:rsid w:val="00977842"/>
    <w:rsid w:val="00977DDF"/>
    <w:rsid w:val="00980B2F"/>
    <w:rsid w:val="00982778"/>
    <w:rsid w:val="0098422A"/>
    <w:rsid w:val="009862F5"/>
    <w:rsid w:val="00987402"/>
    <w:rsid w:val="0099173E"/>
    <w:rsid w:val="009933B8"/>
    <w:rsid w:val="00994E83"/>
    <w:rsid w:val="00995B56"/>
    <w:rsid w:val="00995FF9"/>
    <w:rsid w:val="009977D4"/>
    <w:rsid w:val="00997B76"/>
    <w:rsid w:val="00997E07"/>
    <w:rsid w:val="009A02C7"/>
    <w:rsid w:val="009A0E90"/>
    <w:rsid w:val="009A12B9"/>
    <w:rsid w:val="009A1D37"/>
    <w:rsid w:val="009A26F4"/>
    <w:rsid w:val="009A28F5"/>
    <w:rsid w:val="009A3C4B"/>
    <w:rsid w:val="009A4CD2"/>
    <w:rsid w:val="009A4D00"/>
    <w:rsid w:val="009A5AC8"/>
    <w:rsid w:val="009A7465"/>
    <w:rsid w:val="009B08D9"/>
    <w:rsid w:val="009B0A19"/>
    <w:rsid w:val="009B183D"/>
    <w:rsid w:val="009B7224"/>
    <w:rsid w:val="009C1AA1"/>
    <w:rsid w:val="009C21FA"/>
    <w:rsid w:val="009C27EE"/>
    <w:rsid w:val="009C331A"/>
    <w:rsid w:val="009C5646"/>
    <w:rsid w:val="009C5910"/>
    <w:rsid w:val="009C6AFF"/>
    <w:rsid w:val="009C7122"/>
    <w:rsid w:val="009C7616"/>
    <w:rsid w:val="009D3175"/>
    <w:rsid w:val="009D32F1"/>
    <w:rsid w:val="009D4F54"/>
    <w:rsid w:val="009D5E14"/>
    <w:rsid w:val="009D6E4B"/>
    <w:rsid w:val="009E0C6F"/>
    <w:rsid w:val="009E2DE5"/>
    <w:rsid w:val="009E3B01"/>
    <w:rsid w:val="009E3F3D"/>
    <w:rsid w:val="009E6906"/>
    <w:rsid w:val="009E7007"/>
    <w:rsid w:val="009F0433"/>
    <w:rsid w:val="009F1330"/>
    <w:rsid w:val="009F2B9D"/>
    <w:rsid w:val="009F49D4"/>
    <w:rsid w:val="009F647D"/>
    <w:rsid w:val="009F798A"/>
    <w:rsid w:val="00A0170E"/>
    <w:rsid w:val="00A0251F"/>
    <w:rsid w:val="00A028A0"/>
    <w:rsid w:val="00A0631E"/>
    <w:rsid w:val="00A16286"/>
    <w:rsid w:val="00A173BB"/>
    <w:rsid w:val="00A20D41"/>
    <w:rsid w:val="00A20E37"/>
    <w:rsid w:val="00A24F4C"/>
    <w:rsid w:val="00A25B7E"/>
    <w:rsid w:val="00A2749B"/>
    <w:rsid w:val="00A30161"/>
    <w:rsid w:val="00A33780"/>
    <w:rsid w:val="00A34A8A"/>
    <w:rsid w:val="00A35075"/>
    <w:rsid w:val="00A35659"/>
    <w:rsid w:val="00A364AF"/>
    <w:rsid w:val="00A408CA"/>
    <w:rsid w:val="00A4181C"/>
    <w:rsid w:val="00A419A1"/>
    <w:rsid w:val="00A45EC6"/>
    <w:rsid w:val="00A46D93"/>
    <w:rsid w:val="00A50DBE"/>
    <w:rsid w:val="00A5156E"/>
    <w:rsid w:val="00A529DE"/>
    <w:rsid w:val="00A60385"/>
    <w:rsid w:val="00A60846"/>
    <w:rsid w:val="00A61982"/>
    <w:rsid w:val="00A6461F"/>
    <w:rsid w:val="00A71B88"/>
    <w:rsid w:val="00A7332F"/>
    <w:rsid w:val="00A7733A"/>
    <w:rsid w:val="00A824EE"/>
    <w:rsid w:val="00A82F66"/>
    <w:rsid w:val="00A86266"/>
    <w:rsid w:val="00A86310"/>
    <w:rsid w:val="00A86DF3"/>
    <w:rsid w:val="00A87298"/>
    <w:rsid w:val="00A9210F"/>
    <w:rsid w:val="00A97EFA"/>
    <w:rsid w:val="00A97F4A"/>
    <w:rsid w:val="00AA28B4"/>
    <w:rsid w:val="00AA351D"/>
    <w:rsid w:val="00AA538F"/>
    <w:rsid w:val="00AA53E4"/>
    <w:rsid w:val="00AA6042"/>
    <w:rsid w:val="00AB0FAD"/>
    <w:rsid w:val="00AB13BB"/>
    <w:rsid w:val="00AB20EF"/>
    <w:rsid w:val="00AB2FB7"/>
    <w:rsid w:val="00AC7390"/>
    <w:rsid w:val="00AD1E44"/>
    <w:rsid w:val="00AD2132"/>
    <w:rsid w:val="00AD4FC9"/>
    <w:rsid w:val="00AD6400"/>
    <w:rsid w:val="00AD68D2"/>
    <w:rsid w:val="00AE01DA"/>
    <w:rsid w:val="00AE1C26"/>
    <w:rsid w:val="00AE5751"/>
    <w:rsid w:val="00AF0C6B"/>
    <w:rsid w:val="00AF260C"/>
    <w:rsid w:val="00AF2651"/>
    <w:rsid w:val="00AF2D28"/>
    <w:rsid w:val="00AF3411"/>
    <w:rsid w:val="00AF3A98"/>
    <w:rsid w:val="00AF4482"/>
    <w:rsid w:val="00AF680E"/>
    <w:rsid w:val="00AF712C"/>
    <w:rsid w:val="00AF7A34"/>
    <w:rsid w:val="00B0044F"/>
    <w:rsid w:val="00B00A97"/>
    <w:rsid w:val="00B01243"/>
    <w:rsid w:val="00B01B6E"/>
    <w:rsid w:val="00B01BB0"/>
    <w:rsid w:val="00B04F24"/>
    <w:rsid w:val="00B05343"/>
    <w:rsid w:val="00B06042"/>
    <w:rsid w:val="00B072DC"/>
    <w:rsid w:val="00B112B8"/>
    <w:rsid w:val="00B117EA"/>
    <w:rsid w:val="00B128AF"/>
    <w:rsid w:val="00B14B5E"/>
    <w:rsid w:val="00B14B96"/>
    <w:rsid w:val="00B15E68"/>
    <w:rsid w:val="00B16960"/>
    <w:rsid w:val="00B22C91"/>
    <w:rsid w:val="00B24412"/>
    <w:rsid w:val="00B24C56"/>
    <w:rsid w:val="00B25253"/>
    <w:rsid w:val="00B270EF"/>
    <w:rsid w:val="00B2747E"/>
    <w:rsid w:val="00B31722"/>
    <w:rsid w:val="00B320B3"/>
    <w:rsid w:val="00B3290F"/>
    <w:rsid w:val="00B32BD1"/>
    <w:rsid w:val="00B33075"/>
    <w:rsid w:val="00B3493A"/>
    <w:rsid w:val="00B3531A"/>
    <w:rsid w:val="00B364A2"/>
    <w:rsid w:val="00B36F0B"/>
    <w:rsid w:val="00B377BD"/>
    <w:rsid w:val="00B379AD"/>
    <w:rsid w:val="00B4060E"/>
    <w:rsid w:val="00B41625"/>
    <w:rsid w:val="00B45191"/>
    <w:rsid w:val="00B471B3"/>
    <w:rsid w:val="00B50EAB"/>
    <w:rsid w:val="00B51942"/>
    <w:rsid w:val="00B5364A"/>
    <w:rsid w:val="00B53C12"/>
    <w:rsid w:val="00B54B3F"/>
    <w:rsid w:val="00B55EE2"/>
    <w:rsid w:val="00B61FF9"/>
    <w:rsid w:val="00B636BF"/>
    <w:rsid w:val="00B63FFC"/>
    <w:rsid w:val="00B64565"/>
    <w:rsid w:val="00B64DF7"/>
    <w:rsid w:val="00B64F69"/>
    <w:rsid w:val="00B66FB3"/>
    <w:rsid w:val="00B673E8"/>
    <w:rsid w:val="00B7168B"/>
    <w:rsid w:val="00B722F6"/>
    <w:rsid w:val="00B7459C"/>
    <w:rsid w:val="00B76E15"/>
    <w:rsid w:val="00B81700"/>
    <w:rsid w:val="00B81E12"/>
    <w:rsid w:val="00B8217F"/>
    <w:rsid w:val="00B82704"/>
    <w:rsid w:val="00B82726"/>
    <w:rsid w:val="00B8289A"/>
    <w:rsid w:val="00B82919"/>
    <w:rsid w:val="00B83701"/>
    <w:rsid w:val="00B8525D"/>
    <w:rsid w:val="00B85FA3"/>
    <w:rsid w:val="00B92406"/>
    <w:rsid w:val="00B9443F"/>
    <w:rsid w:val="00B97A6F"/>
    <w:rsid w:val="00B97AF0"/>
    <w:rsid w:val="00BA04D1"/>
    <w:rsid w:val="00BA0D34"/>
    <w:rsid w:val="00BA1B9E"/>
    <w:rsid w:val="00BA20F5"/>
    <w:rsid w:val="00BA2EDB"/>
    <w:rsid w:val="00BA6073"/>
    <w:rsid w:val="00BA6A41"/>
    <w:rsid w:val="00BA6A6B"/>
    <w:rsid w:val="00BA74DF"/>
    <w:rsid w:val="00BB0D1E"/>
    <w:rsid w:val="00BB156E"/>
    <w:rsid w:val="00BB2CD1"/>
    <w:rsid w:val="00BB2D1E"/>
    <w:rsid w:val="00BB63C9"/>
    <w:rsid w:val="00BB6C33"/>
    <w:rsid w:val="00BB73BE"/>
    <w:rsid w:val="00BB76B3"/>
    <w:rsid w:val="00BB7E22"/>
    <w:rsid w:val="00BC0609"/>
    <w:rsid w:val="00BC0AF6"/>
    <w:rsid w:val="00BC1182"/>
    <w:rsid w:val="00BC162E"/>
    <w:rsid w:val="00BC205B"/>
    <w:rsid w:val="00BC49D2"/>
    <w:rsid w:val="00BC747E"/>
    <w:rsid w:val="00BD06AB"/>
    <w:rsid w:val="00BD11DA"/>
    <w:rsid w:val="00BD42BB"/>
    <w:rsid w:val="00BD4ECF"/>
    <w:rsid w:val="00BD5015"/>
    <w:rsid w:val="00BD5706"/>
    <w:rsid w:val="00BE0C7A"/>
    <w:rsid w:val="00BE3A7E"/>
    <w:rsid w:val="00BE4B2E"/>
    <w:rsid w:val="00BE5A58"/>
    <w:rsid w:val="00BE6179"/>
    <w:rsid w:val="00BE6278"/>
    <w:rsid w:val="00BE69F6"/>
    <w:rsid w:val="00BE7C94"/>
    <w:rsid w:val="00BE7E4B"/>
    <w:rsid w:val="00BF120C"/>
    <w:rsid w:val="00BF31EB"/>
    <w:rsid w:val="00BF4D3C"/>
    <w:rsid w:val="00C002D1"/>
    <w:rsid w:val="00C004F8"/>
    <w:rsid w:val="00C00EB8"/>
    <w:rsid w:val="00C01512"/>
    <w:rsid w:val="00C01A1C"/>
    <w:rsid w:val="00C02A04"/>
    <w:rsid w:val="00C03D77"/>
    <w:rsid w:val="00C049A6"/>
    <w:rsid w:val="00C05461"/>
    <w:rsid w:val="00C07249"/>
    <w:rsid w:val="00C102EE"/>
    <w:rsid w:val="00C10ADA"/>
    <w:rsid w:val="00C11B3F"/>
    <w:rsid w:val="00C1360C"/>
    <w:rsid w:val="00C15938"/>
    <w:rsid w:val="00C20358"/>
    <w:rsid w:val="00C20B16"/>
    <w:rsid w:val="00C215C0"/>
    <w:rsid w:val="00C22619"/>
    <w:rsid w:val="00C30EAC"/>
    <w:rsid w:val="00C326DE"/>
    <w:rsid w:val="00C348D7"/>
    <w:rsid w:val="00C3631C"/>
    <w:rsid w:val="00C36C98"/>
    <w:rsid w:val="00C4073A"/>
    <w:rsid w:val="00C40C68"/>
    <w:rsid w:val="00C426D2"/>
    <w:rsid w:val="00C44788"/>
    <w:rsid w:val="00C4524C"/>
    <w:rsid w:val="00C468C4"/>
    <w:rsid w:val="00C4702B"/>
    <w:rsid w:val="00C5531D"/>
    <w:rsid w:val="00C55577"/>
    <w:rsid w:val="00C566B9"/>
    <w:rsid w:val="00C56EAB"/>
    <w:rsid w:val="00C578D1"/>
    <w:rsid w:val="00C579B8"/>
    <w:rsid w:val="00C6162A"/>
    <w:rsid w:val="00C6307B"/>
    <w:rsid w:val="00C63B6D"/>
    <w:rsid w:val="00C655F7"/>
    <w:rsid w:val="00C656B3"/>
    <w:rsid w:val="00C66AD6"/>
    <w:rsid w:val="00C715BD"/>
    <w:rsid w:val="00C75CD6"/>
    <w:rsid w:val="00C76321"/>
    <w:rsid w:val="00C76B30"/>
    <w:rsid w:val="00C77345"/>
    <w:rsid w:val="00C77E9A"/>
    <w:rsid w:val="00C8035B"/>
    <w:rsid w:val="00C81160"/>
    <w:rsid w:val="00C85F86"/>
    <w:rsid w:val="00C936FC"/>
    <w:rsid w:val="00C939C9"/>
    <w:rsid w:val="00C93A20"/>
    <w:rsid w:val="00C94F3C"/>
    <w:rsid w:val="00C97152"/>
    <w:rsid w:val="00C97C34"/>
    <w:rsid w:val="00CA148E"/>
    <w:rsid w:val="00CA2797"/>
    <w:rsid w:val="00CA2CCA"/>
    <w:rsid w:val="00CA34FD"/>
    <w:rsid w:val="00CA572C"/>
    <w:rsid w:val="00CA6B8A"/>
    <w:rsid w:val="00CA7083"/>
    <w:rsid w:val="00CB1590"/>
    <w:rsid w:val="00CB41DF"/>
    <w:rsid w:val="00CB57DE"/>
    <w:rsid w:val="00CB6CAD"/>
    <w:rsid w:val="00CB6DFE"/>
    <w:rsid w:val="00CC08DD"/>
    <w:rsid w:val="00CC1FA4"/>
    <w:rsid w:val="00CC3A54"/>
    <w:rsid w:val="00CC6C54"/>
    <w:rsid w:val="00CD099A"/>
    <w:rsid w:val="00CD6799"/>
    <w:rsid w:val="00CE008A"/>
    <w:rsid w:val="00CE08D8"/>
    <w:rsid w:val="00CE0AF7"/>
    <w:rsid w:val="00CE2D3A"/>
    <w:rsid w:val="00CE3A1A"/>
    <w:rsid w:val="00CE4310"/>
    <w:rsid w:val="00CE4604"/>
    <w:rsid w:val="00CE46C2"/>
    <w:rsid w:val="00CE4BFA"/>
    <w:rsid w:val="00CE64AC"/>
    <w:rsid w:val="00CE64CC"/>
    <w:rsid w:val="00CE7434"/>
    <w:rsid w:val="00CE7659"/>
    <w:rsid w:val="00CF0C41"/>
    <w:rsid w:val="00CF0C7D"/>
    <w:rsid w:val="00CF554D"/>
    <w:rsid w:val="00CF6371"/>
    <w:rsid w:val="00CF67E0"/>
    <w:rsid w:val="00CF7184"/>
    <w:rsid w:val="00D00274"/>
    <w:rsid w:val="00D0062A"/>
    <w:rsid w:val="00D00E6D"/>
    <w:rsid w:val="00D0261E"/>
    <w:rsid w:val="00D0403E"/>
    <w:rsid w:val="00D054F3"/>
    <w:rsid w:val="00D0583F"/>
    <w:rsid w:val="00D05988"/>
    <w:rsid w:val="00D166DA"/>
    <w:rsid w:val="00D16BDC"/>
    <w:rsid w:val="00D1702F"/>
    <w:rsid w:val="00D1788C"/>
    <w:rsid w:val="00D23366"/>
    <w:rsid w:val="00D242D0"/>
    <w:rsid w:val="00D245F3"/>
    <w:rsid w:val="00D2710C"/>
    <w:rsid w:val="00D354C4"/>
    <w:rsid w:val="00D3600B"/>
    <w:rsid w:val="00D36844"/>
    <w:rsid w:val="00D40291"/>
    <w:rsid w:val="00D40614"/>
    <w:rsid w:val="00D47BBF"/>
    <w:rsid w:val="00D505E5"/>
    <w:rsid w:val="00D52A06"/>
    <w:rsid w:val="00D52DAC"/>
    <w:rsid w:val="00D53D26"/>
    <w:rsid w:val="00D546DA"/>
    <w:rsid w:val="00D606FD"/>
    <w:rsid w:val="00D62379"/>
    <w:rsid w:val="00D62450"/>
    <w:rsid w:val="00D62541"/>
    <w:rsid w:val="00D62956"/>
    <w:rsid w:val="00D63073"/>
    <w:rsid w:val="00D65CB8"/>
    <w:rsid w:val="00D66C8D"/>
    <w:rsid w:val="00D70B49"/>
    <w:rsid w:val="00D71645"/>
    <w:rsid w:val="00D73383"/>
    <w:rsid w:val="00D73E1D"/>
    <w:rsid w:val="00D741DB"/>
    <w:rsid w:val="00D74B69"/>
    <w:rsid w:val="00D7515D"/>
    <w:rsid w:val="00D800A4"/>
    <w:rsid w:val="00D8088F"/>
    <w:rsid w:val="00D814B7"/>
    <w:rsid w:val="00D832A2"/>
    <w:rsid w:val="00D859D9"/>
    <w:rsid w:val="00D870A2"/>
    <w:rsid w:val="00D91170"/>
    <w:rsid w:val="00D91AAC"/>
    <w:rsid w:val="00D91C31"/>
    <w:rsid w:val="00D93B0C"/>
    <w:rsid w:val="00D946F0"/>
    <w:rsid w:val="00D94747"/>
    <w:rsid w:val="00D96779"/>
    <w:rsid w:val="00D96CF8"/>
    <w:rsid w:val="00D97A8B"/>
    <w:rsid w:val="00DA3EA1"/>
    <w:rsid w:val="00DA48F5"/>
    <w:rsid w:val="00DA618A"/>
    <w:rsid w:val="00DA7313"/>
    <w:rsid w:val="00DA7B29"/>
    <w:rsid w:val="00DB0CAB"/>
    <w:rsid w:val="00DB1969"/>
    <w:rsid w:val="00DB1E31"/>
    <w:rsid w:val="00DB37AC"/>
    <w:rsid w:val="00DB4836"/>
    <w:rsid w:val="00DB7524"/>
    <w:rsid w:val="00DB771C"/>
    <w:rsid w:val="00DC0396"/>
    <w:rsid w:val="00DC0C18"/>
    <w:rsid w:val="00DC1407"/>
    <w:rsid w:val="00DC16B1"/>
    <w:rsid w:val="00DC2031"/>
    <w:rsid w:val="00DC2A30"/>
    <w:rsid w:val="00DC2D1E"/>
    <w:rsid w:val="00DC3B96"/>
    <w:rsid w:val="00DC45F4"/>
    <w:rsid w:val="00DC4FC5"/>
    <w:rsid w:val="00DC552F"/>
    <w:rsid w:val="00DC6F02"/>
    <w:rsid w:val="00DC7564"/>
    <w:rsid w:val="00DD47C2"/>
    <w:rsid w:val="00DD4FC2"/>
    <w:rsid w:val="00DD5357"/>
    <w:rsid w:val="00DD669D"/>
    <w:rsid w:val="00DD765C"/>
    <w:rsid w:val="00DE018C"/>
    <w:rsid w:val="00DE1670"/>
    <w:rsid w:val="00DE4512"/>
    <w:rsid w:val="00DE53E7"/>
    <w:rsid w:val="00DE5F9C"/>
    <w:rsid w:val="00DE672E"/>
    <w:rsid w:val="00DF1D6C"/>
    <w:rsid w:val="00DF30AE"/>
    <w:rsid w:val="00DF5050"/>
    <w:rsid w:val="00DF564C"/>
    <w:rsid w:val="00DF6083"/>
    <w:rsid w:val="00DF6233"/>
    <w:rsid w:val="00DF6B91"/>
    <w:rsid w:val="00DF729E"/>
    <w:rsid w:val="00DF7389"/>
    <w:rsid w:val="00DF73FC"/>
    <w:rsid w:val="00DF7D78"/>
    <w:rsid w:val="00E00B8C"/>
    <w:rsid w:val="00E0294A"/>
    <w:rsid w:val="00E03327"/>
    <w:rsid w:val="00E03B32"/>
    <w:rsid w:val="00E045DF"/>
    <w:rsid w:val="00E04BBD"/>
    <w:rsid w:val="00E06D28"/>
    <w:rsid w:val="00E07C01"/>
    <w:rsid w:val="00E07DDE"/>
    <w:rsid w:val="00E10039"/>
    <w:rsid w:val="00E1166C"/>
    <w:rsid w:val="00E135C9"/>
    <w:rsid w:val="00E146CA"/>
    <w:rsid w:val="00E1476B"/>
    <w:rsid w:val="00E14C97"/>
    <w:rsid w:val="00E15BE0"/>
    <w:rsid w:val="00E16020"/>
    <w:rsid w:val="00E16E03"/>
    <w:rsid w:val="00E17822"/>
    <w:rsid w:val="00E201A2"/>
    <w:rsid w:val="00E20F4E"/>
    <w:rsid w:val="00E22562"/>
    <w:rsid w:val="00E22C6C"/>
    <w:rsid w:val="00E24698"/>
    <w:rsid w:val="00E26A77"/>
    <w:rsid w:val="00E311BB"/>
    <w:rsid w:val="00E33CE3"/>
    <w:rsid w:val="00E34164"/>
    <w:rsid w:val="00E35264"/>
    <w:rsid w:val="00E3638F"/>
    <w:rsid w:val="00E37C7A"/>
    <w:rsid w:val="00E400A9"/>
    <w:rsid w:val="00E40A23"/>
    <w:rsid w:val="00E40A3F"/>
    <w:rsid w:val="00E42DD3"/>
    <w:rsid w:val="00E4343C"/>
    <w:rsid w:val="00E46AA0"/>
    <w:rsid w:val="00E46AB7"/>
    <w:rsid w:val="00E5110D"/>
    <w:rsid w:val="00E51328"/>
    <w:rsid w:val="00E5149B"/>
    <w:rsid w:val="00E53AFC"/>
    <w:rsid w:val="00E540FE"/>
    <w:rsid w:val="00E54D4C"/>
    <w:rsid w:val="00E55354"/>
    <w:rsid w:val="00E576F0"/>
    <w:rsid w:val="00E603B4"/>
    <w:rsid w:val="00E61677"/>
    <w:rsid w:val="00E616C2"/>
    <w:rsid w:val="00E62CD5"/>
    <w:rsid w:val="00E63F5C"/>
    <w:rsid w:val="00E649D6"/>
    <w:rsid w:val="00E65EC9"/>
    <w:rsid w:val="00E663FB"/>
    <w:rsid w:val="00E675B6"/>
    <w:rsid w:val="00E705C8"/>
    <w:rsid w:val="00E71888"/>
    <w:rsid w:val="00E71E2C"/>
    <w:rsid w:val="00E72318"/>
    <w:rsid w:val="00E72F08"/>
    <w:rsid w:val="00E7538D"/>
    <w:rsid w:val="00E75C33"/>
    <w:rsid w:val="00E75E66"/>
    <w:rsid w:val="00E76BDE"/>
    <w:rsid w:val="00E8004E"/>
    <w:rsid w:val="00E811BA"/>
    <w:rsid w:val="00E868D9"/>
    <w:rsid w:val="00E90375"/>
    <w:rsid w:val="00E933BD"/>
    <w:rsid w:val="00E937E8"/>
    <w:rsid w:val="00E95354"/>
    <w:rsid w:val="00E95B6E"/>
    <w:rsid w:val="00EA3D3C"/>
    <w:rsid w:val="00EA506D"/>
    <w:rsid w:val="00EA6480"/>
    <w:rsid w:val="00EA698F"/>
    <w:rsid w:val="00EB0855"/>
    <w:rsid w:val="00EB2225"/>
    <w:rsid w:val="00EB2913"/>
    <w:rsid w:val="00EB2B08"/>
    <w:rsid w:val="00EB43C7"/>
    <w:rsid w:val="00EB6DBF"/>
    <w:rsid w:val="00EB7CF2"/>
    <w:rsid w:val="00EC07AF"/>
    <w:rsid w:val="00EC07B1"/>
    <w:rsid w:val="00EC15A5"/>
    <w:rsid w:val="00EC1D4B"/>
    <w:rsid w:val="00EC1F8C"/>
    <w:rsid w:val="00EC2500"/>
    <w:rsid w:val="00EC2FC4"/>
    <w:rsid w:val="00EC40F0"/>
    <w:rsid w:val="00EC4976"/>
    <w:rsid w:val="00EC5D4B"/>
    <w:rsid w:val="00ED0C78"/>
    <w:rsid w:val="00ED213B"/>
    <w:rsid w:val="00ED29C7"/>
    <w:rsid w:val="00EE0EE1"/>
    <w:rsid w:val="00EE314F"/>
    <w:rsid w:val="00EE44CB"/>
    <w:rsid w:val="00EE4D1C"/>
    <w:rsid w:val="00EE574F"/>
    <w:rsid w:val="00EE7947"/>
    <w:rsid w:val="00EF1582"/>
    <w:rsid w:val="00EF1BCC"/>
    <w:rsid w:val="00EF2E91"/>
    <w:rsid w:val="00EF400A"/>
    <w:rsid w:val="00EF4401"/>
    <w:rsid w:val="00EF54E4"/>
    <w:rsid w:val="00EF5BA8"/>
    <w:rsid w:val="00EF6E3E"/>
    <w:rsid w:val="00EF7128"/>
    <w:rsid w:val="00EF74A2"/>
    <w:rsid w:val="00EF7DDB"/>
    <w:rsid w:val="00F03326"/>
    <w:rsid w:val="00F04011"/>
    <w:rsid w:val="00F046A8"/>
    <w:rsid w:val="00F06C53"/>
    <w:rsid w:val="00F10216"/>
    <w:rsid w:val="00F10CB7"/>
    <w:rsid w:val="00F11CE3"/>
    <w:rsid w:val="00F12282"/>
    <w:rsid w:val="00F12CED"/>
    <w:rsid w:val="00F14B51"/>
    <w:rsid w:val="00F179B0"/>
    <w:rsid w:val="00F21051"/>
    <w:rsid w:val="00F214C2"/>
    <w:rsid w:val="00F22981"/>
    <w:rsid w:val="00F2386B"/>
    <w:rsid w:val="00F23C14"/>
    <w:rsid w:val="00F244FE"/>
    <w:rsid w:val="00F25055"/>
    <w:rsid w:val="00F259AE"/>
    <w:rsid w:val="00F302C9"/>
    <w:rsid w:val="00F324D9"/>
    <w:rsid w:val="00F34287"/>
    <w:rsid w:val="00F34457"/>
    <w:rsid w:val="00F3614F"/>
    <w:rsid w:val="00F407DD"/>
    <w:rsid w:val="00F412C5"/>
    <w:rsid w:val="00F43167"/>
    <w:rsid w:val="00F44503"/>
    <w:rsid w:val="00F45184"/>
    <w:rsid w:val="00F5027D"/>
    <w:rsid w:val="00F507E0"/>
    <w:rsid w:val="00F51DBB"/>
    <w:rsid w:val="00F5229C"/>
    <w:rsid w:val="00F537D4"/>
    <w:rsid w:val="00F55156"/>
    <w:rsid w:val="00F55924"/>
    <w:rsid w:val="00F563C5"/>
    <w:rsid w:val="00F603F0"/>
    <w:rsid w:val="00F604A5"/>
    <w:rsid w:val="00F60972"/>
    <w:rsid w:val="00F60B5A"/>
    <w:rsid w:val="00F65B0E"/>
    <w:rsid w:val="00F706CA"/>
    <w:rsid w:val="00F7105E"/>
    <w:rsid w:val="00F713C8"/>
    <w:rsid w:val="00F7245E"/>
    <w:rsid w:val="00F728B1"/>
    <w:rsid w:val="00F739F2"/>
    <w:rsid w:val="00F80CEC"/>
    <w:rsid w:val="00F8105B"/>
    <w:rsid w:val="00F8195A"/>
    <w:rsid w:val="00F81B1B"/>
    <w:rsid w:val="00F833DF"/>
    <w:rsid w:val="00F850D2"/>
    <w:rsid w:val="00F852A6"/>
    <w:rsid w:val="00F85317"/>
    <w:rsid w:val="00F8579C"/>
    <w:rsid w:val="00F9272F"/>
    <w:rsid w:val="00F928DA"/>
    <w:rsid w:val="00F93636"/>
    <w:rsid w:val="00F94F36"/>
    <w:rsid w:val="00F966CD"/>
    <w:rsid w:val="00F96AA6"/>
    <w:rsid w:val="00F97756"/>
    <w:rsid w:val="00FA04BC"/>
    <w:rsid w:val="00FA4DB7"/>
    <w:rsid w:val="00FA6571"/>
    <w:rsid w:val="00FA6856"/>
    <w:rsid w:val="00FB1366"/>
    <w:rsid w:val="00FB311D"/>
    <w:rsid w:val="00FB3897"/>
    <w:rsid w:val="00FB7303"/>
    <w:rsid w:val="00FB76A2"/>
    <w:rsid w:val="00FC1E88"/>
    <w:rsid w:val="00FC2020"/>
    <w:rsid w:val="00FC21AA"/>
    <w:rsid w:val="00FC257D"/>
    <w:rsid w:val="00FC33CA"/>
    <w:rsid w:val="00FD17BD"/>
    <w:rsid w:val="00FD2E27"/>
    <w:rsid w:val="00FD4067"/>
    <w:rsid w:val="00FD5E1C"/>
    <w:rsid w:val="00FD752E"/>
    <w:rsid w:val="00FD7897"/>
    <w:rsid w:val="00FE0704"/>
    <w:rsid w:val="00FE3448"/>
    <w:rsid w:val="00FE3F0F"/>
    <w:rsid w:val="00FE4E07"/>
    <w:rsid w:val="00FE59C1"/>
    <w:rsid w:val="00FE7CDE"/>
    <w:rsid w:val="00FF0B13"/>
    <w:rsid w:val="00FF29FD"/>
    <w:rsid w:val="00FF4930"/>
    <w:rsid w:val="00FF4BD4"/>
    <w:rsid w:val="00FF570A"/>
    <w:rsid w:val="00FF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278F"/>
  <w15:docId w15:val="{0E437307-4335-4EA6-A9E5-80A560D3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pPr>
      <w:ind w:left="840" w:hanging="720"/>
      <w:outlineLvl w:val="0"/>
    </w:pPr>
    <w:rPr>
      <w:rFonts w:ascii="Times New Roman" w:eastAsia="Times New Roman" w:hAnsi="Times New Roman"/>
      <w:b/>
      <w:bCs/>
      <w:sz w:val="28"/>
      <w:szCs w:val="28"/>
    </w:rPr>
  </w:style>
  <w:style w:type="paragraph" w:styleId="Heading2">
    <w:name w:val="heading 2"/>
    <w:basedOn w:val="Normal"/>
    <w:qFormat/>
    <w:pPr>
      <w:outlineLvl w:val="1"/>
    </w:pPr>
    <w:rPr>
      <w:rFonts w:ascii="Times New Roman" w:eastAsia="Times New Roman" w:hAnsi="Times New Roman"/>
      <w:b/>
      <w:bCs/>
      <w:sz w:val="24"/>
      <w:szCs w:val="24"/>
    </w:rPr>
  </w:style>
  <w:style w:type="paragraph" w:styleId="Heading3">
    <w:name w:val="heading 3"/>
    <w:basedOn w:val="Normal"/>
    <w:next w:val="Normal"/>
    <w:link w:val="Heading3Char"/>
    <w:unhideWhenUsed/>
    <w:qFormat/>
    <w:rsid w:val="007C260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A5BC5"/>
    <w:pPr>
      <w:widowControl/>
      <w:spacing w:after="240"/>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6A5BC5"/>
    <w:pPr>
      <w:widowControl/>
      <w:spacing w:after="24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6A5BC5"/>
    <w:pPr>
      <w:widowControl/>
      <w:spacing w:after="240"/>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6A5BC5"/>
    <w:pPr>
      <w:widowControl/>
      <w:spacing w:after="240"/>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6A5BC5"/>
    <w:pPr>
      <w:widowControl/>
      <w:spacing w:after="240"/>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6A5BC5"/>
    <w:pPr>
      <w:widowControl/>
      <w:spacing w:after="240"/>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77B24"/>
    <w:rPr>
      <w:rFonts w:ascii="Tahoma" w:hAnsi="Tahoma" w:cs="Tahoma"/>
      <w:sz w:val="16"/>
      <w:szCs w:val="16"/>
    </w:rPr>
  </w:style>
  <w:style w:type="character" w:customStyle="1" w:styleId="BalloonTextChar">
    <w:name w:val="Balloon Text Char"/>
    <w:basedOn w:val="DefaultParagraphFont"/>
    <w:link w:val="BalloonText"/>
    <w:uiPriority w:val="99"/>
    <w:semiHidden/>
    <w:rsid w:val="00277B24"/>
    <w:rPr>
      <w:rFonts w:ascii="Tahoma" w:hAnsi="Tahoma" w:cs="Tahoma"/>
      <w:sz w:val="16"/>
      <w:szCs w:val="16"/>
    </w:rPr>
  </w:style>
  <w:style w:type="paragraph" w:styleId="Header">
    <w:name w:val="header"/>
    <w:basedOn w:val="Normal"/>
    <w:link w:val="HeaderChar"/>
    <w:unhideWhenUsed/>
    <w:rsid w:val="0023203B"/>
    <w:pPr>
      <w:tabs>
        <w:tab w:val="center" w:pos="4680"/>
        <w:tab w:val="right" w:pos="9360"/>
      </w:tabs>
    </w:pPr>
  </w:style>
  <w:style w:type="character" w:customStyle="1" w:styleId="HeaderChar">
    <w:name w:val="Header Char"/>
    <w:basedOn w:val="DefaultParagraphFont"/>
    <w:link w:val="Header"/>
    <w:uiPriority w:val="99"/>
    <w:rsid w:val="0023203B"/>
  </w:style>
  <w:style w:type="paragraph" w:styleId="Footer">
    <w:name w:val="footer"/>
    <w:basedOn w:val="Normal"/>
    <w:link w:val="FooterChar"/>
    <w:uiPriority w:val="99"/>
    <w:unhideWhenUsed/>
    <w:rsid w:val="0023203B"/>
    <w:pPr>
      <w:tabs>
        <w:tab w:val="center" w:pos="4680"/>
        <w:tab w:val="right" w:pos="9360"/>
      </w:tabs>
    </w:pPr>
  </w:style>
  <w:style w:type="character" w:customStyle="1" w:styleId="FooterChar">
    <w:name w:val="Footer Char"/>
    <w:basedOn w:val="DefaultParagraphFont"/>
    <w:link w:val="Footer"/>
    <w:uiPriority w:val="99"/>
    <w:rsid w:val="0023203B"/>
  </w:style>
  <w:style w:type="paragraph" w:styleId="BodyTextIndent3">
    <w:name w:val="Body Text Indent 3"/>
    <w:basedOn w:val="Normal"/>
    <w:link w:val="BodyTextIndent3Char"/>
    <w:uiPriority w:val="99"/>
    <w:semiHidden/>
    <w:unhideWhenUsed/>
    <w:rsid w:val="008539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5390D"/>
    <w:rPr>
      <w:sz w:val="16"/>
      <w:szCs w:val="16"/>
    </w:rPr>
  </w:style>
  <w:style w:type="character" w:customStyle="1" w:styleId="Heading1Char">
    <w:name w:val="Heading 1 Char"/>
    <w:basedOn w:val="DefaultParagraphFont"/>
    <w:link w:val="Heading1"/>
    <w:uiPriority w:val="1"/>
    <w:rsid w:val="0085390D"/>
    <w:rPr>
      <w:rFonts w:ascii="Times New Roman" w:eastAsia="Times New Roman" w:hAnsi="Times New Roman"/>
      <w:b/>
      <w:bCs/>
      <w:sz w:val="28"/>
      <w:szCs w:val="28"/>
    </w:rPr>
  </w:style>
  <w:style w:type="paragraph" w:styleId="FootnoteText">
    <w:name w:val="footnote text"/>
    <w:aliases w:val="ALTS FOOTNOTE,fn,Footnote Text Char Char Char Char,Footnote Text Char Char,Footnote Text Char2,Footnote Text Char Char1,Footnote Text Char1 Char Char,Footnote Text Char1 Char Char Char Char,Footnote Text Char Char Char Char Char Char,f,ft"/>
    <w:basedOn w:val="Normal"/>
    <w:link w:val="FootnoteTextChar"/>
    <w:uiPriority w:val="99"/>
    <w:unhideWhenUsed/>
    <w:qFormat/>
    <w:rsid w:val="0085390D"/>
    <w:pPr>
      <w:widowControl/>
    </w:pPr>
    <w:rPr>
      <w:rFonts w:ascii="Times New Roman" w:hAnsi="Times New Roman" w:cs="Times New Roman"/>
      <w:sz w:val="20"/>
      <w:szCs w:val="20"/>
    </w:rPr>
  </w:style>
  <w:style w:type="character" w:customStyle="1" w:styleId="FootnoteTextChar">
    <w:name w:val="Footnote Text Char"/>
    <w:aliases w:val="ALTS FOOTNOTE Char,fn Char,Footnote Text Char Char Char Char Char,Footnote Text Char Char Char,Footnote Text Char2 Char,Footnote Text Char Char1 Char,Footnote Text Char1 Char Char Char,Footnote Text Char1 Char Char Char Char Char"/>
    <w:basedOn w:val="DefaultParagraphFont"/>
    <w:link w:val="FootnoteText"/>
    <w:uiPriority w:val="99"/>
    <w:rsid w:val="0085390D"/>
    <w:rPr>
      <w:rFonts w:ascii="Times New Roman" w:hAnsi="Times New Roman" w:cs="Times New Roman"/>
      <w:sz w:val="20"/>
      <w:szCs w:val="20"/>
    </w:rPr>
  </w:style>
  <w:style w:type="character" w:styleId="FootnoteReference">
    <w:name w:val="footnote reference"/>
    <w:aliases w:val="Style 11,Style 28,Style 8,Style 21,Style 4,o,fr,Style 17,Style 13,o1,fr1,o2,fr2,o3,fr3,Style 18,(NECG) Footnote Reference,Style 20,Style 7,Style 19,Footnote Reference (EIS),Footnote reference (EA),Styl,Style 12,Style 15,Style 16"/>
    <w:basedOn w:val="DefaultParagraphFont"/>
    <w:uiPriority w:val="99"/>
    <w:unhideWhenUsed/>
    <w:qFormat/>
    <w:rsid w:val="0085390D"/>
    <w:rPr>
      <w:vertAlign w:val="superscript"/>
    </w:rPr>
  </w:style>
  <w:style w:type="character" w:customStyle="1" w:styleId="BodyTextChar">
    <w:name w:val="Body Text Char"/>
    <w:basedOn w:val="DefaultParagraphFont"/>
    <w:link w:val="BodyText"/>
    <w:uiPriority w:val="1"/>
    <w:rsid w:val="004E3428"/>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7C260F"/>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semiHidden/>
    <w:unhideWhenUsed/>
    <w:rsid w:val="00792382"/>
    <w:pPr>
      <w:widowControl/>
    </w:pPr>
    <w:rPr>
      <w:rFonts w:ascii="Calibri" w:hAnsi="Calibri"/>
      <w:szCs w:val="21"/>
    </w:rPr>
  </w:style>
  <w:style w:type="character" w:customStyle="1" w:styleId="PlainTextChar">
    <w:name w:val="Plain Text Char"/>
    <w:basedOn w:val="DefaultParagraphFont"/>
    <w:link w:val="PlainText"/>
    <w:uiPriority w:val="99"/>
    <w:semiHidden/>
    <w:rsid w:val="00792382"/>
    <w:rPr>
      <w:rFonts w:ascii="Calibri" w:hAnsi="Calibri"/>
      <w:szCs w:val="21"/>
    </w:rPr>
  </w:style>
  <w:style w:type="paragraph" w:styleId="NoSpacing">
    <w:name w:val="No Spacing"/>
    <w:uiPriority w:val="1"/>
    <w:qFormat/>
    <w:rsid w:val="002B54D9"/>
  </w:style>
  <w:style w:type="character" w:styleId="CommentReference">
    <w:name w:val="annotation reference"/>
    <w:basedOn w:val="DefaultParagraphFont"/>
    <w:uiPriority w:val="99"/>
    <w:semiHidden/>
    <w:unhideWhenUsed/>
    <w:rsid w:val="0039729E"/>
    <w:rPr>
      <w:sz w:val="16"/>
      <w:szCs w:val="16"/>
    </w:rPr>
  </w:style>
  <w:style w:type="paragraph" w:styleId="CommentText">
    <w:name w:val="annotation text"/>
    <w:basedOn w:val="Normal"/>
    <w:link w:val="CommentTextChar"/>
    <w:uiPriority w:val="99"/>
    <w:semiHidden/>
    <w:unhideWhenUsed/>
    <w:rsid w:val="0039729E"/>
    <w:rPr>
      <w:sz w:val="20"/>
      <w:szCs w:val="20"/>
    </w:rPr>
  </w:style>
  <w:style w:type="character" w:customStyle="1" w:styleId="CommentTextChar">
    <w:name w:val="Comment Text Char"/>
    <w:basedOn w:val="DefaultParagraphFont"/>
    <w:link w:val="CommentText"/>
    <w:uiPriority w:val="99"/>
    <w:semiHidden/>
    <w:rsid w:val="0039729E"/>
    <w:rPr>
      <w:sz w:val="20"/>
      <w:szCs w:val="20"/>
    </w:rPr>
  </w:style>
  <w:style w:type="paragraph" w:styleId="CommentSubject">
    <w:name w:val="annotation subject"/>
    <w:basedOn w:val="CommentText"/>
    <w:next w:val="CommentText"/>
    <w:link w:val="CommentSubjectChar"/>
    <w:uiPriority w:val="99"/>
    <w:semiHidden/>
    <w:unhideWhenUsed/>
    <w:rsid w:val="0039729E"/>
    <w:rPr>
      <w:b/>
      <w:bCs/>
    </w:rPr>
  </w:style>
  <w:style w:type="character" w:customStyle="1" w:styleId="CommentSubjectChar">
    <w:name w:val="Comment Subject Char"/>
    <w:basedOn w:val="CommentTextChar"/>
    <w:link w:val="CommentSubject"/>
    <w:uiPriority w:val="99"/>
    <w:semiHidden/>
    <w:rsid w:val="0039729E"/>
    <w:rPr>
      <w:b/>
      <w:bCs/>
      <w:sz w:val="20"/>
      <w:szCs w:val="20"/>
    </w:rPr>
  </w:style>
  <w:style w:type="character" w:customStyle="1" w:styleId="Heading4Char">
    <w:name w:val="Heading 4 Char"/>
    <w:basedOn w:val="DefaultParagraphFont"/>
    <w:link w:val="Heading4"/>
    <w:rsid w:val="006A5BC5"/>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6A5BC5"/>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6A5BC5"/>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6A5BC5"/>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6A5BC5"/>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6A5BC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5989">
      <w:bodyDiv w:val="1"/>
      <w:marLeft w:val="0"/>
      <w:marRight w:val="0"/>
      <w:marTop w:val="0"/>
      <w:marBottom w:val="0"/>
      <w:divBdr>
        <w:top w:val="none" w:sz="0" w:space="0" w:color="auto"/>
        <w:left w:val="none" w:sz="0" w:space="0" w:color="auto"/>
        <w:bottom w:val="none" w:sz="0" w:space="0" w:color="auto"/>
        <w:right w:val="none" w:sz="0" w:space="0" w:color="auto"/>
      </w:divBdr>
    </w:div>
    <w:div w:id="247154138">
      <w:bodyDiv w:val="1"/>
      <w:marLeft w:val="0"/>
      <w:marRight w:val="0"/>
      <w:marTop w:val="0"/>
      <w:marBottom w:val="0"/>
      <w:divBdr>
        <w:top w:val="none" w:sz="0" w:space="0" w:color="auto"/>
        <w:left w:val="none" w:sz="0" w:space="0" w:color="auto"/>
        <w:bottom w:val="none" w:sz="0" w:space="0" w:color="auto"/>
        <w:right w:val="none" w:sz="0" w:space="0" w:color="auto"/>
      </w:divBdr>
    </w:div>
    <w:div w:id="292366206">
      <w:bodyDiv w:val="1"/>
      <w:marLeft w:val="0"/>
      <w:marRight w:val="0"/>
      <w:marTop w:val="0"/>
      <w:marBottom w:val="0"/>
      <w:divBdr>
        <w:top w:val="none" w:sz="0" w:space="0" w:color="auto"/>
        <w:left w:val="none" w:sz="0" w:space="0" w:color="auto"/>
        <w:bottom w:val="none" w:sz="0" w:space="0" w:color="auto"/>
        <w:right w:val="none" w:sz="0" w:space="0" w:color="auto"/>
      </w:divBdr>
    </w:div>
    <w:div w:id="307591016">
      <w:bodyDiv w:val="1"/>
      <w:marLeft w:val="0"/>
      <w:marRight w:val="0"/>
      <w:marTop w:val="0"/>
      <w:marBottom w:val="0"/>
      <w:divBdr>
        <w:top w:val="none" w:sz="0" w:space="0" w:color="auto"/>
        <w:left w:val="none" w:sz="0" w:space="0" w:color="auto"/>
        <w:bottom w:val="none" w:sz="0" w:space="0" w:color="auto"/>
        <w:right w:val="none" w:sz="0" w:space="0" w:color="auto"/>
      </w:divBdr>
    </w:div>
    <w:div w:id="354120390">
      <w:bodyDiv w:val="1"/>
      <w:marLeft w:val="0"/>
      <w:marRight w:val="0"/>
      <w:marTop w:val="0"/>
      <w:marBottom w:val="0"/>
      <w:divBdr>
        <w:top w:val="none" w:sz="0" w:space="0" w:color="auto"/>
        <w:left w:val="none" w:sz="0" w:space="0" w:color="auto"/>
        <w:bottom w:val="none" w:sz="0" w:space="0" w:color="auto"/>
        <w:right w:val="none" w:sz="0" w:space="0" w:color="auto"/>
      </w:divBdr>
    </w:div>
    <w:div w:id="436829456">
      <w:bodyDiv w:val="1"/>
      <w:marLeft w:val="0"/>
      <w:marRight w:val="0"/>
      <w:marTop w:val="0"/>
      <w:marBottom w:val="0"/>
      <w:divBdr>
        <w:top w:val="none" w:sz="0" w:space="0" w:color="auto"/>
        <w:left w:val="none" w:sz="0" w:space="0" w:color="auto"/>
        <w:bottom w:val="none" w:sz="0" w:space="0" w:color="auto"/>
        <w:right w:val="none" w:sz="0" w:space="0" w:color="auto"/>
      </w:divBdr>
    </w:div>
    <w:div w:id="445008035">
      <w:bodyDiv w:val="1"/>
      <w:marLeft w:val="0"/>
      <w:marRight w:val="0"/>
      <w:marTop w:val="0"/>
      <w:marBottom w:val="0"/>
      <w:divBdr>
        <w:top w:val="none" w:sz="0" w:space="0" w:color="auto"/>
        <w:left w:val="none" w:sz="0" w:space="0" w:color="auto"/>
        <w:bottom w:val="none" w:sz="0" w:space="0" w:color="auto"/>
        <w:right w:val="none" w:sz="0" w:space="0" w:color="auto"/>
      </w:divBdr>
    </w:div>
    <w:div w:id="478574841">
      <w:bodyDiv w:val="1"/>
      <w:marLeft w:val="0"/>
      <w:marRight w:val="0"/>
      <w:marTop w:val="0"/>
      <w:marBottom w:val="0"/>
      <w:divBdr>
        <w:top w:val="none" w:sz="0" w:space="0" w:color="auto"/>
        <w:left w:val="none" w:sz="0" w:space="0" w:color="auto"/>
        <w:bottom w:val="none" w:sz="0" w:space="0" w:color="auto"/>
        <w:right w:val="none" w:sz="0" w:space="0" w:color="auto"/>
      </w:divBdr>
    </w:div>
    <w:div w:id="482625312">
      <w:bodyDiv w:val="1"/>
      <w:marLeft w:val="0"/>
      <w:marRight w:val="0"/>
      <w:marTop w:val="0"/>
      <w:marBottom w:val="0"/>
      <w:divBdr>
        <w:top w:val="none" w:sz="0" w:space="0" w:color="auto"/>
        <w:left w:val="none" w:sz="0" w:space="0" w:color="auto"/>
        <w:bottom w:val="none" w:sz="0" w:space="0" w:color="auto"/>
        <w:right w:val="none" w:sz="0" w:space="0" w:color="auto"/>
      </w:divBdr>
    </w:div>
    <w:div w:id="809133182">
      <w:bodyDiv w:val="1"/>
      <w:marLeft w:val="0"/>
      <w:marRight w:val="0"/>
      <w:marTop w:val="0"/>
      <w:marBottom w:val="0"/>
      <w:divBdr>
        <w:top w:val="none" w:sz="0" w:space="0" w:color="auto"/>
        <w:left w:val="none" w:sz="0" w:space="0" w:color="auto"/>
        <w:bottom w:val="none" w:sz="0" w:space="0" w:color="auto"/>
        <w:right w:val="none" w:sz="0" w:space="0" w:color="auto"/>
      </w:divBdr>
    </w:div>
    <w:div w:id="834802619">
      <w:bodyDiv w:val="1"/>
      <w:marLeft w:val="0"/>
      <w:marRight w:val="0"/>
      <w:marTop w:val="0"/>
      <w:marBottom w:val="0"/>
      <w:divBdr>
        <w:top w:val="none" w:sz="0" w:space="0" w:color="auto"/>
        <w:left w:val="none" w:sz="0" w:space="0" w:color="auto"/>
        <w:bottom w:val="none" w:sz="0" w:space="0" w:color="auto"/>
        <w:right w:val="none" w:sz="0" w:space="0" w:color="auto"/>
      </w:divBdr>
    </w:div>
    <w:div w:id="839078518">
      <w:bodyDiv w:val="1"/>
      <w:marLeft w:val="0"/>
      <w:marRight w:val="0"/>
      <w:marTop w:val="0"/>
      <w:marBottom w:val="0"/>
      <w:divBdr>
        <w:top w:val="none" w:sz="0" w:space="0" w:color="auto"/>
        <w:left w:val="none" w:sz="0" w:space="0" w:color="auto"/>
        <w:bottom w:val="none" w:sz="0" w:space="0" w:color="auto"/>
        <w:right w:val="none" w:sz="0" w:space="0" w:color="auto"/>
      </w:divBdr>
    </w:div>
    <w:div w:id="852039728">
      <w:bodyDiv w:val="1"/>
      <w:marLeft w:val="0"/>
      <w:marRight w:val="0"/>
      <w:marTop w:val="0"/>
      <w:marBottom w:val="0"/>
      <w:divBdr>
        <w:top w:val="none" w:sz="0" w:space="0" w:color="auto"/>
        <w:left w:val="none" w:sz="0" w:space="0" w:color="auto"/>
        <w:bottom w:val="none" w:sz="0" w:space="0" w:color="auto"/>
        <w:right w:val="none" w:sz="0" w:space="0" w:color="auto"/>
      </w:divBdr>
    </w:div>
    <w:div w:id="886376608">
      <w:bodyDiv w:val="1"/>
      <w:marLeft w:val="0"/>
      <w:marRight w:val="0"/>
      <w:marTop w:val="0"/>
      <w:marBottom w:val="0"/>
      <w:divBdr>
        <w:top w:val="none" w:sz="0" w:space="0" w:color="auto"/>
        <w:left w:val="none" w:sz="0" w:space="0" w:color="auto"/>
        <w:bottom w:val="none" w:sz="0" w:space="0" w:color="auto"/>
        <w:right w:val="none" w:sz="0" w:space="0" w:color="auto"/>
      </w:divBdr>
    </w:div>
    <w:div w:id="959804857">
      <w:bodyDiv w:val="1"/>
      <w:marLeft w:val="0"/>
      <w:marRight w:val="0"/>
      <w:marTop w:val="0"/>
      <w:marBottom w:val="0"/>
      <w:divBdr>
        <w:top w:val="none" w:sz="0" w:space="0" w:color="auto"/>
        <w:left w:val="none" w:sz="0" w:space="0" w:color="auto"/>
        <w:bottom w:val="none" w:sz="0" w:space="0" w:color="auto"/>
        <w:right w:val="none" w:sz="0" w:space="0" w:color="auto"/>
      </w:divBdr>
    </w:div>
    <w:div w:id="1040322289">
      <w:bodyDiv w:val="1"/>
      <w:marLeft w:val="0"/>
      <w:marRight w:val="0"/>
      <w:marTop w:val="0"/>
      <w:marBottom w:val="0"/>
      <w:divBdr>
        <w:top w:val="none" w:sz="0" w:space="0" w:color="auto"/>
        <w:left w:val="none" w:sz="0" w:space="0" w:color="auto"/>
        <w:bottom w:val="none" w:sz="0" w:space="0" w:color="auto"/>
        <w:right w:val="none" w:sz="0" w:space="0" w:color="auto"/>
      </w:divBdr>
    </w:div>
    <w:div w:id="1254777436">
      <w:bodyDiv w:val="1"/>
      <w:marLeft w:val="0"/>
      <w:marRight w:val="0"/>
      <w:marTop w:val="0"/>
      <w:marBottom w:val="0"/>
      <w:divBdr>
        <w:top w:val="none" w:sz="0" w:space="0" w:color="auto"/>
        <w:left w:val="none" w:sz="0" w:space="0" w:color="auto"/>
        <w:bottom w:val="none" w:sz="0" w:space="0" w:color="auto"/>
        <w:right w:val="none" w:sz="0" w:space="0" w:color="auto"/>
      </w:divBdr>
    </w:div>
    <w:div w:id="1267234826">
      <w:bodyDiv w:val="1"/>
      <w:marLeft w:val="0"/>
      <w:marRight w:val="0"/>
      <w:marTop w:val="0"/>
      <w:marBottom w:val="0"/>
      <w:divBdr>
        <w:top w:val="none" w:sz="0" w:space="0" w:color="auto"/>
        <w:left w:val="none" w:sz="0" w:space="0" w:color="auto"/>
        <w:bottom w:val="none" w:sz="0" w:space="0" w:color="auto"/>
        <w:right w:val="none" w:sz="0" w:space="0" w:color="auto"/>
      </w:divBdr>
    </w:div>
    <w:div w:id="1332103816">
      <w:bodyDiv w:val="1"/>
      <w:marLeft w:val="0"/>
      <w:marRight w:val="0"/>
      <w:marTop w:val="0"/>
      <w:marBottom w:val="0"/>
      <w:divBdr>
        <w:top w:val="none" w:sz="0" w:space="0" w:color="auto"/>
        <w:left w:val="none" w:sz="0" w:space="0" w:color="auto"/>
        <w:bottom w:val="none" w:sz="0" w:space="0" w:color="auto"/>
        <w:right w:val="none" w:sz="0" w:space="0" w:color="auto"/>
      </w:divBdr>
    </w:div>
    <w:div w:id="1347825718">
      <w:bodyDiv w:val="1"/>
      <w:marLeft w:val="0"/>
      <w:marRight w:val="0"/>
      <w:marTop w:val="0"/>
      <w:marBottom w:val="0"/>
      <w:divBdr>
        <w:top w:val="none" w:sz="0" w:space="0" w:color="auto"/>
        <w:left w:val="none" w:sz="0" w:space="0" w:color="auto"/>
        <w:bottom w:val="none" w:sz="0" w:space="0" w:color="auto"/>
        <w:right w:val="none" w:sz="0" w:space="0" w:color="auto"/>
      </w:divBdr>
    </w:div>
    <w:div w:id="1379431009">
      <w:bodyDiv w:val="1"/>
      <w:marLeft w:val="0"/>
      <w:marRight w:val="0"/>
      <w:marTop w:val="0"/>
      <w:marBottom w:val="0"/>
      <w:divBdr>
        <w:top w:val="none" w:sz="0" w:space="0" w:color="auto"/>
        <w:left w:val="none" w:sz="0" w:space="0" w:color="auto"/>
        <w:bottom w:val="none" w:sz="0" w:space="0" w:color="auto"/>
        <w:right w:val="none" w:sz="0" w:space="0" w:color="auto"/>
      </w:divBdr>
    </w:div>
    <w:div w:id="1380469835">
      <w:bodyDiv w:val="1"/>
      <w:marLeft w:val="0"/>
      <w:marRight w:val="0"/>
      <w:marTop w:val="0"/>
      <w:marBottom w:val="0"/>
      <w:divBdr>
        <w:top w:val="none" w:sz="0" w:space="0" w:color="auto"/>
        <w:left w:val="none" w:sz="0" w:space="0" w:color="auto"/>
        <w:bottom w:val="none" w:sz="0" w:space="0" w:color="auto"/>
        <w:right w:val="none" w:sz="0" w:space="0" w:color="auto"/>
      </w:divBdr>
    </w:div>
    <w:div w:id="1483884121">
      <w:bodyDiv w:val="1"/>
      <w:marLeft w:val="0"/>
      <w:marRight w:val="0"/>
      <w:marTop w:val="0"/>
      <w:marBottom w:val="0"/>
      <w:divBdr>
        <w:top w:val="none" w:sz="0" w:space="0" w:color="auto"/>
        <w:left w:val="none" w:sz="0" w:space="0" w:color="auto"/>
        <w:bottom w:val="none" w:sz="0" w:space="0" w:color="auto"/>
        <w:right w:val="none" w:sz="0" w:space="0" w:color="auto"/>
      </w:divBdr>
    </w:div>
    <w:div w:id="1518737222">
      <w:bodyDiv w:val="1"/>
      <w:marLeft w:val="0"/>
      <w:marRight w:val="0"/>
      <w:marTop w:val="0"/>
      <w:marBottom w:val="0"/>
      <w:divBdr>
        <w:top w:val="none" w:sz="0" w:space="0" w:color="auto"/>
        <w:left w:val="none" w:sz="0" w:space="0" w:color="auto"/>
        <w:bottom w:val="none" w:sz="0" w:space="0" w:color="auto"/>
        <w:right w:val="none" w:sz="0" w:space="0" w:color="auto"/>
      </w:divBdr>
    </w:div>
    <w:div w:id="1596094319">
      <w:bodyDiv w:val="1"/>
      <w:marLeft w:val="0"/>
      <w:marRight w:val="0"/>
      <w:marTop w:val="0"/>
      <w:marBottom w:val="0"/>
      <w:divBdr>
        <w:top w:val="none" w:sz="0" w:space="0" w:color="auto"/>
        <w:left w:val="none" w:sz="0" w:space="0" w:color="auto"/>
        <w:bottom w:val="none" w:sz="0" w:space="0" w:color="auto"/>
        <w:right w:val="none" w:sz="0" w:space="0" w:color="auto"/>
      </w:divBdr>
    </w:div>
    <w:div w:id="1631739652">
      <w:bodyDiv w:val="1"/>
      <w:marLeft w:val="0"/>
      <w:marRight w:val="0"/>
      <w:marTop w:val="0"/>
      <w:marBottom w:val="0"/>
      <w:divBdr>
        <w:top w:val="none" w:sz="0" w:space="0" w:color="auto"/>
        <w:left w:val="none" w:sz="0" w:space="0" w:color="auto"/>
        <w:bottom w:val="none" w:sz="0" w:space="0" w:color="auto"/>
        <w:right w:val="none" w:sz="0" w:space="0" w:color="auto"/>
      </w:divBdr>
    </w:div>
    <w:div w:id="1734422200">
      <w:bodyDiv w:val="1"/>
      <w:marLeft w:val="0"/>
      <w:marRight w:val="0"/>
      <w:marTop w:val="0"/>
      <w:marBottom w:val="0"/>
      <w:divBdr>
        <w:top w:val="none" w:sz="0" w:space="0" w:color="auto"/>
        <w:left w:val="none" w:sz="0" w:space="0" w:color="auto"/>
        <w:bottom w:val="none" w:sz="0" w:space="0" w:color="auto"/>
        <w:right w:val="none" w:sz="0" w:space="0" w:color="auto"/>
      </w:divBdr>
    </w:div>
    <w:div w:id="1760633397">
      <w:bodyDiv w:val="1"/>
      <w:marLeft w:val="0"/>
      <w:marRight w:val="0"/>
      <w:marTop w:val="0"/>
      <w:marBottom w:val="0"/>
      <w:divBdr>
        <w:top w:val="none" w:sz="0" w:space="0" w:color="auto"/>
        <w:left w:val="none" w:sz="0" w:space="0" w:color="auto"/>
        <w:bottom w:val="none" w:sz="0" w:space="0" w:color="auto"/>
        <w:right w:val="none" w:sz="0" w:space="0" w:color="auto"/>
      </w:divBdr>
    </w:div>
    <w:div w:id="1792624095">
      <w:bodyDiv w:val="1"/>
      <w:marLeft w:val="0"/>
      <w:marRight w:val="0"/>
      <w:marTop w:val="0"/>
      <w:marBottom w:val="0"/>
      <w:divBdr>
        <w:top w:val="none" w:sz="0" w:space="0" w:color="auto"/>
        <w:left w:val="none" w:sz="0" w:space="0" w:color="auto"/>
        <w:bottom w:val="none" w:sz="0" w:space="0" w:color="auto"/>
        <w:right w:val="none" w:sz="0" w:space="0" w:color="auto"/>
      </w:divBdr>
    </w:div>
    <w:div w:id="1829665326">
      <w:bodyDiv w:val="1"/>
      <w:marLeft w:val="0"/>
      <w:marRight w:val="0"/>
      <w:marTop w:val="0"/>
      <w:marBottom w:val="0"/>
      <w:divBdr>
        <w:top w:val="none" w:sz="0" w:space="0" w:color="auto"/>
        <w:left w:val="none" w:sz="0" w:space="0" w:color="auto"/>
        <w:bottom w:val="none" w:sz="0" w:space="0" w:color="auto"/>
        <w:right w:val="none" w:sz="0" w:space="0" w:color="auto"/>
      </w:divBdr>
      <w:divsChild>
        <w:div w:id="47343075">
          <w:marLeft w:val="0"/>
          <w:marRight w:val="0"/>
          <w:marTop w:val="0"/>
          <w:marBottom w:val="0"/>
          <w:divBdr>
            <w:top w:val="none" w:sz="0" w:space="0" w:color="auto"/>
            <w:left w:val="none" w:sz="0" w:space="0" w:color="auto"/>
            <w:bottom w:val="none" w:sz="0" w:space="0" w:color="auto"/>
            <w:right w:val="none" w:sz="0" w:space="0" w:color="auto"/>
          </w:divBdr>
          <w:divsChild>
            <w:div w:id="1546941808">
              <w:marLeft w:val="0"/>
              <w:marRight w:val="0"/>
              <w:marTop w:val="0"/>
              <w:marBottom w:val="0"/>
              <w:divBdr>
                <w:top w:val="none" w:sz="0" w:space="0" w:color="auto"/>
                <w:left w:val="none" w:sz="0" w:space="0" w:color="auto"/>
                <w:bottom w:val="none" w:sz="0" w:space="0" w:color="auto"/>
                <w:right w:val="none" w:sz="0" w:space="0" w:color="auto"/>
              </w:divBdr>
              <w:divsChild>
                <w:div w:id="3686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5878">
      <w:bodyDiv w:val="1"/>
      <w:marLeft w:val="0"/>
      <w:marRight w:val="0"/>
      <w:marTop w:val="0"/>
      <w:marBottom w:val="0"/>
      <w:divBdr>
        <w:top w:val="none" w:sz="0" w:space="0" w:color="auto"/>
        <w:left w:val="none" w:sz="0" w:space="0" w:color="auto"/>
        <w:bottom w:val="none" w:sz="0" w:space="0" w:color="auto"/>
        <w:right w:val="none" w:sz="0" w:space="0" w:color="auto"/>
      </w:divBdr>
    </w:div>
    <w:div w:id="1887910429">
      <w:bodyDiv w:val="1"/>
      <w:marLeft w:val="0"/>
      <w:marRight w:val="0"/>
      <w:marTop w:val="0"/>
      <w:marBottom w:val="0"/>
      <w:divBdr>
        <w:top w:val="none" w:sz="0" w:space="0" w:color="auto"/>
        <w:left w:val="none" w:sz="0" w:space="0" w:color="auto"/>
        <w:bottom w:val="none" w:sz="0" w:space="0" w:color="auto"/>
        <w:right w:val="none" w:sz="0" w:space="0" w:color="auto"/>
      </w:divBdr>
    </w:div>
    <w:div w:id="1896117319">
      <w:bodyDiv w:val="1"/>
      <w:marLeft w:val="0"/>
      <w:marRight w:val="0"/>
      <w:marTop w:val="0"/>
      <w:marBottom w:val="0"/>
      <w:divBdr>
        <w:top w:val="none" w:sz="0" w:space="0" w:color="auto"/>
        <w:left w:val="none" w:sz="0" w:space="0" w:color="auto"/>
        <w:bottom w:val="none" w:sz="0" w:space="0" w:color="auto"/>
        <w:right w:val="none" w:sz="0" w:space="0" w:color="auto"/>
      </w:divBdr>
    </w:div>
    <w:div w:id="1969898430">
      <w:bodyDiv w:val="1"/>
      <w:marLeft w:val="0"/>
      <w:marRight w:val="0"/>
      <w:marTop w:val="0"/>
      <w:marBottom w:val="0"/>
      <w:divBdr>
        <w:top w:val="none" w:sz="0" w:space="0" w:color="auto"/>
        <w:left w:val="none" w:sz="0" w:space="0" w:color="auto"/>
        <w:bottom w:val="none" w:sz="0" w:space="0" w:color="auto"/>
        <w:right w:val="none" w:sz="0" w:space="0" w:color="auto"/>
      </w:divBdr>
    </w:div>
    <w:div w:id="1979409544">
      <w:bodyDiv w:val="1"/>
      <w:marLeft w:val="0"/>
      <w:marRight w:val="0"/>
      <w:marTop w:val="0"/>
      <w:marBottom w:val="0"/>
      <w:divBdr>
        <w:top w:val="none" w:sz="0" w:space="0" w:color="auto"/>
        <w:left w:val="none" w:sz="0" w:space="0" w:color="auto"/>
        <w:bottom w:val="none" w:sz="0" w:space="0" w:color="auto"/>
        <w:right w:val="none" w:sz="0" w:space="0" w:color="auto"/>
      </w:divBdr>
    </w:div>
    <w:div w:id="2102677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3B324A386ABC4990FDED511A181868" ma:contentTypeVersion="5" ma:contentTypeDescription="Create a new document." ma:contentTypeScope="" ma:versionID="f9723b2e94417bcedb363e91ddfbd498">
  <xsd:schema xmlns:xsd="http://www.w3.org/2001/XMLSchema" xmlns:xs="http://www.w3.org/2001/XMLSchema" xmlns:p="http://schemas.microsoft.com/office/2006/metadata/properties" xmlns:ns3="e1b07cc9-7449-4592-bfb7-0f2df7de238a" targetNamespace="http://schemas.microsoft.com/office/2006/metadata/properties" ma:root="true" ma:fieldsID="d9c13ff279d55590e60b47ea40b1bf2a" ns3:_="">
    <xsd:import namespace="e1b07cc9-7449-4592-bfb7-0f2df7de23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7cc9-7449-4592-bfb7-0f2df7de2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8069-E032-4A51-BE1B-2D55097233F7}">
  <ds:schemaRefs>
    <ds:schemaRef ds:uri="http://schemas.microsoft.com/sharepoint/v3/contenttype/forms"/>
  </ds:schemaRefs>
</ds:datastoreItem>
</file>

<file path=customXml/itemProps2.xml><?xml version="1.0" encoding="utf-8"?>
<ds:datastoreItem xmlns:ds="http://schemas.openxmlformats.org/officeDocument/2006/customXml" ds:itemID="{D5704163-1053-43FB-9E2B-29F71255F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7cc9-7449-4592-bfb7-0f2df7de2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B0DC6-4CE1-48EC-9E4F-80BF9B0909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E65D80-E1CE-40F8-BD55-A80B9173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Lipscombe, Christopher (PSC)</dc:creator>
  <cp:lastModifiedBy>Frazier, Tiffany (PSC)</cp:lastModifiedBy>
  <cp:revision>83</cp:revision>
  <cp:lastPrinted>2020-02-25T18:13:00Z</cp:lastPrinted>
  <dcterms:created xsi:type="dcterms:W3CDTF">2020-08-18T20:01:00Z</dcterms:created>
  <dcterms:modified xsi:type="dcterms:W3CDTF">2021-01-04T15:44:00Z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2014-12-05T00:00:00Z</vt:filetime>
  </property>
  <property fmtid="{D5CDD505-2E9C-101B-9397-08002B2CF9AE}" pid="3" name="LastSaved">
    <vt:filetime>2014-12-21T00:00:00Z</vt:filetime>
  </property>
  <property fmtid="{D5CDD505-2E9C-101B-9397-08002B2CF9AE}" pid="4" name="ContentTypeId">
    <vt:lpwstr>0x010100DD3B324A386ABC4990FDED511A181868</vt:lpwstr>
  </property>
</Properties>
</file>