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A13C6" w:rsidR="002810A2" w:rsidP="002810A2" w:rsidRDefault="002810A2" w14:paraId="1D2E0851" w14:textId="74EF2712">
      <w:pPr>
        <w:jc w:val="center"/>
        <w:rPr>
          <w:rFonts w:ascii="Times New Roman" w:hAnsi="Times New Roman" w:eastAsia="Calibri" w:cs="Times New Roman"/>
          <w:b/>
          <w:bCs/>
          <w:color w:val="000000" w:themeColor="text1"/>
          <w:sz w:val="24"/>
          <w:szCs w:val="24"/>
        </w:rPr>
      </w:pPr>
      <w:r w:rsidRPr="008A13C6">
        <w:rPr>
          <w:rFonts w:ascii="Times New Roman" w:hAnsi="Times New Roman" w:eastAsia="Calibri" w:cs="Times New Roman"/>
          <w:b/>
          <w:bCs/>
          <w:color w:val="000000" w:themeColor="text1"/>
          <w:sz w:val="24"/>
          <w:szCs w:val="24"/>
        </w:rPr>
        <w:t>D</w:t>
      </w:r>
      <w:r w:rsidRPr="008A13C6" w:rsidR="00EF5B56">
        <w:rPr>
          <w:rFonts w:ascii="Times New Roman" w:hAnsi="Times New Roman" w:eastAsia="Calibri" w:cs="Times New Roman"/>
          <w:b/>
          <w:bCs/>
          <w:color w:val="000000" w:themeColor="text1"/>
          <w:sz w:val="24"/>
          <w:szCs w:val="24"/>
        </w:rPr>
        <w:t>.</w:t>
      </w:r>
      <w:r w:rsidRPr="008A13C6">
        <w:rPr>
          <w:rFonts w:ascii="Times New Roman" w:hAnsi="Times New Roman" w:eastAsia="Calibri" w:cs="Times New Roman"/>
          <w:b/>
          <w:bCs/>
          <w:color w:val="000000" w:themeColor="text1"/>
          <w:sz w:val="24"/>
          <w:szCs w:val="24"/>
        </w:rPr>
        <w:t>C</w:t>
      </w:r>
      <w:r w:rsidRPr="008A13C6" w:rsidR="00EF5B56">
        <w:rPr>
          <w:rFonts w:ascii="Times New Roman" w:hAnsi="Times New Roman" w:eastAsia="Calibri" w:cs="Times New Roman"/>
          <w:b/>
          <w:bCs/>
          <w:color w:val="000000" w:themeColor="text1"/>
          <w:sz w:val="24"/>
          <w:szCs w:val="24"/>
        </w:rPr>
        <w:t>.</w:t>
      </w:r>
      <w:r w:rsidRPr="008A13C6">
        <w:rPr>
          <w:rFonts w:ascii="Times New Roman" w:hAnsi="Times New Roman" w:eastAsia="Calibri" w:cs="Times New Roman"/>
          <w:b/>
          <w:bCs/>
          <w:color w:val="000000" w:themeColor="text1"/>
          <w:sz w:val="24"/>
          <w:szCs w:val="24"/>
        </w:rPr>
        <w:t xml:space="preserve"> STATE BOARD OF EDUCATION</w:t>
      </w:r>
    </w:p>
    <w:p w:rsidRPr="008A13C6" w:rsidR="002810A2" w:rsidP="002810A2" w:rsidRDefault="002810A2" w14:paraId="0A01D42F" w14:textId="77777777">
      <w:pPr>
        <w:jc w:val="center"/>
        <w:rPr>
          <w:rFonts w:ascii="Times New Roman" w:hAnsi="Times New Roman" w:eastAsia="Calibri" w:cs="Times New Roman"/>
          <w:b/>
          <w:bCs/>
          <w:color w:val="000000" w:themeColor="text1"/>
          <w:sz w:val="24"/>
          <w:szCs w:val="24"/>
        </w:rPr>
      </w:pPr>
      <w:r w:rsidRPr="008A13C6">
        <w:rPr>
          <w:rFonts w:ascii="Times New Roman" w:hAnsi="Times New Roman" w:eastAsia="Calibri" w:cs="Times New Roman"/>
          <w:b/>
          <w:bCs/>
          <w:color w:val="000000" w:themeColor="text1"/>
          <w:sz w:val="24"/>
          <w:szCs w:val="24"/>
        </w:rPr>
        <w:t>NOTICE OF PUBLIC MEETING</w:t>
      </w:r>
    </w:p>
    <w:p w:rsidRPr="008A13C6" w:rsidR="002810A2" w:rsidP="002810A2" w:rsidRDefault="002810A2" w14:paraId="0335D0DE" w14:textId="77777777">
      <w:pP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</w:p>
    <w:p w:rsidRPr="008A13C6" w:rsidR="00EF5B56" w:rsidP="69859401" w:rsidRDefault="00EF5B56" w14:paraId="34F62E01" w14:textId="037181CF">
      <w:pPr>
        <w:rPr>
          <w:rFonts w:ascii="Times New Roman" w:hAnsi="Times New Roman" w:eastAsia="Calibri" w:cs="Times New Roman"/>
          <w:color w:val="000000" w:themeColor="text1" w:themeTint="FF" w:themeShade="FF"/>
          <w:sz w:val="24"/>
          <w:szCs w:val="24"/>
        </w:rPr>
      </w:pPr>
      <w:r w:rsidRPr="61BC15B6" w:rsidR="002810A2">
        <w:rPr>
          <w:rFonts w:ascii="Times New Roman" w:hAnsi="Times New Roman" w:eastAsia="Calibri" w:cs="Times New Roman"/>
          <w:color w:val="000000" w:themeColor="text1" w:themeTint="FF" w:themeShade="FF"/>
          <w:sz w:val="24"/>
          <w:szCs w:val="24"/>
        </w:rPr>
        <w:t>The D</w:t>
      </w:r>
      <w:r w:rsidRPr="61BC15B6" w:rsidR="00AB3777">
        <w:rPr>
          <w:rFonts w:ascii="Times New Roman" w:hAnsi="Times New Roman" w:eastAsia="Calibri" w:cs="Times New Roman"/>
          <w:color w:val="000000" w:themeColor="text1" w:themeTint="FF" w:themeShade="FF"/>
          <w:sz w:val="24"/>
          <w:szCs w:val="24"/>
        </w:rPr>
        <w:t>.</w:t>
      </w:r>
      <w:r w:rsidRPr="61BC15B6" w:rsidR="002810A2">
        <w:rPr>
          <w:rFonts w:ascii="Times New Roman" w:hAnsi="Times New Roman" w:eastAsia="Calibri" w:cs="Times New Roman"/>
          <w:color w:val="000000" w:themeColor="text1" w:themeTint="FF" w:themeShade="FF"/>
          <w:sz w:val="24"/>
          <w:szCs w:val="24"/>
        </w:rPr>
        <w:t>C</w:t>
      </w:r>
      <w:r w:rsidRPr="61BC15B6" w:rsidR="00AB3777">
        <w:rPr>
          <w:rFonts w:ascii="Times New Roman" w:hAnsi="Times New Roman" w:eastAsia="Calibri" w:cs="Times New Roman"/>
          <w:color w:val="000000" w:themeColor="text1" w:themeTint="FF" w:themeShade="FF"/>
          <w:sz w:val="24"/>
          <w:szCs w:val="24"/>
        </w:rPr>
        <w:t>.</w:t>
      </w:r>
      <w:r w:rsidRPr="61BC15B6" w:rsidR="002810A2">
        <w:rPr>
          <w:rFonts w:ascii="Times New Roman" w:hAnsi="Times New Roman" w:eastAsia="Calibri" w:cs="Times New Roman"/>
          <w:color w:val="000000" w:themeColor="text1" w:themeTint="FF" w:themeShade="FF"/>
          <w:sz w:val="24"/>
          <w:szCs w:val="24"/>
        </w:rPr>
        <w:t xml:space="preserve"> State Board of Education’s </w:t>
      </w:r>
      <w:r w:rsidRPr="61BC15B6" w:rsidR="299CB743">
        <w:rPr>
          <w:rFonts w:ascii="Times New Roman" w:hAnsi="Times New Roman" w:eastAsia="Calibri" w:cs="Times New Roman"/>
          <w:color w:val="000000" w:themeColor="text1" w:themeTint="FF" w:themeShade="FF"/>
          <w:sz w:val="24"/>
          <w:szCs w:val="24"/>
        </w:rPr>
        <w:t>High School Graduation Requirements Task Force</w:t>
      </w:r>
      <w:r w:rsidRPr="61BC15B6" w:rsidR="002810A2">
        <w:rPr>
          <w:rFonts w:ascii="Times New Roman" w:hAnsi="Times New Roman" w:eastAsia="Calibri" w:cs="Times New Roman"/>
          <w:color w:val="000000" w:themeColor="text1" w:themeTint="FF" w:themeShade="FF"/>
          <w:sz w:val="24"/>
          <w:szCs w:val="24"/>
        </w:rPr>
        <w:t xml:space="preserve"> will hold </w:t>
      </w:r>
      <w:r w:rsidRPr="61BC15B6" w:rsidR="00AB3777">
        <w:rPr>
          <w:rFonts w:ascii="Times New Roman" w:hAnsi="Times New Roman" w:eastAsia="Calibri" w:cs="Times New Roman"/>
          <w:color w:val="000000" w:themeColor="text1" w:themeTint="FF" w:themeShade="FF"/>
          <w:sz w:val="24"/>
          <w:szCs w:val="24"/>
        </w:rPr>
        <w:t xml:space="preserve">a </w:t>
      </w:r>
      <w:r w:rsidRPr="61BC15B6" w:rsidR="002810A2">
        <w:rPr>
          <w:rFonts w:ascii="Times New Roman" w:hAnsi="Times New Roman" w:eastAsia="Calibri" w:cs="Times New Roman"/>
          <w:color w:val="000000" w:themeColor="text1" w:themeTint="FF" w:themeShade="FF"/>
          <w:sz w:val="24"/>
          <w:szCs w:val="24"/>
        </w:rPr>
        <w:t>meeting on</w:t>
      </w:r>
      <w:r w:rsidRPr="61BC15B6" w:rsidR="002810A2">
        <w:rPr>
          <w:rFonts w:ascii="Times New Roman" w:hAnsi="Times New Roman" w:eastAsia="Calibri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61BC15B6" w:rsidR="060A49FD">
        <w:rPr>
          <w:rFonts w:ascii="Times New Roman" w:hAnsi="Times New Roman" w:eastAsia="Calibri" w:cs="Times New Roman"/>
          <w:b w:val="1"/>
          <w:bCs w:val="1"/>
          <w:color w:val="000000" w:themeColor="text1" w:themeTint="FF" w:themeShade="FF"/>
          <w:sz w:val="24"/>
          <w:szCs w:val="24"/>
        </w:rPr>
        <w:t>October 16</w:t>
      </w:r>
      <w:r w:rsidRPr="61BC15B6" w:rsidR="002810A2">
        <w:rPr>
          <w:rFonts w:ascii="Times New Roman" w:hAnsi="Times New Roman" w:eastAsia="Calibri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at </w:t>
      </w:r>
      <w:r w:rsidRPr="61BC15B6" w:rsidR="07A81A8A">
        <w:rPr>
          <w:rFonts w:ascii="Times New Roman" w:hAnsi="Times New Roman" w:eastAsia="Calibri" w:cs="Times New Roman"/>
          <w:b w:val="1"/>
          <w:bCs w:val="1"/>
          <w:color w:val="000000" w:themeColor="text1" w:themeTint="FF" w:themeShade="FF"/>
          <w:sz w:val="24"/>
          <w:szCs w:val="24"/>
        </w:rPr>
        <w:t>5:00pm</w:t>
      </w:r>
      <w:r w:rsidRPr="61BC15B6" w:rsidR="002810A2">
        <w:rPr>
          <w:rFonts w:ascii="Times New Roman" w:hAnsi="Times New Roman" w:eastAsia="Calibri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. </w:t>
      </w:r>
    </w:p>
    <w:p w:rsidRPr="008A13C6" w:rsidR="00EF5B56" w:rsidP="69859401" w:rsidRDefault="00EF5B56" w14:paraId="424EC1AC" w14:textId="02E28300">
      <w:pP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 w:rsidRPr="61BC15B6" w:rsidR="00EF5B56">
        <w:rPr>
          <w:rFonts w:ascii="Times New Roman" w:hAnsi="Times New Roman" w:eastAsia="Calibri" w:cs="Times New Roman"/>
          <w:color w:val="000000" w:themeColor="text1" w:themeTint="FF" w:themeShade="FF"/>
          <w:sz w:val="24"/>
          <w:szCs w:val="24"/>
        </w:rPr>
        <w:t xml:space="preserve">Below is a draft agenda for the meeting. Meeting materials will be posted on the State Board’s meeting </w:t>
      </w:r>
      <w:r w:rsidRPr="61BC15B6" w:rsidR="00EF5B56">
        <w:rPr>
          <w:rFonts w:ascii="Times New Roman" w:hAnsi="Times New Roman" w:eastAsia="Calibri" w:cs="Times New Roman"/>
          <w:color w:val="000000" w:themeColor="text1" w:themeTint="FF" w:themeShade="FF"/>
          <w:sz w:val="24"/>
          <w:szCs w:val="24"/>
        </w:rPr>
        <w:t>DropBox</w:t>
      </w:r>
      <w:r w:rsidRPr="61BC15B6" w:rsidR="00EF5B56">
        <w:rPr>
          <w:rFonts w:ascii="Times New Roman" w:hAnsi="Times New Roman" w:eastAsia="Calibri" w:cs="Times New Roman"/>
          <w:color w:val="000000" w:themeColor="text1" w:themeTint="FF" w:themeShade="FF"/>
          <w:sz w:val="24"/>
          <w:szCs w:val="24"/>
        </w:rPr>
        <w:t xml:space="preserve"> at: </w:t>
      </w:r>
      <w:hyperlink r:id="Rbd9cfef597ac4717">
        <w:r w:rsidRPr="61BC15B6" w:rsidR="00EF5B56">
          <w:rPr>
            <w:rStyle w:val="Hyperlink"/>
            <w:rFonts w:ascii="Times New Roman" w:hAnsi="Times New Roman" w:eastAsia="Calibri" w:cs="Times New Roman"/>
            <w:sz w:val="24"/>
            <w:szCs w:val="24"/>
          </w:rPr>
          <w:t>https://bit.ly/SBOEMeetingDocs</w:t>
        </w:r>
      </w:hyperlink>
      <w:r w:rsidRPr="61BC15B6" w:rsidR="00EF5B56">
        <w:rPr>
          <w:rFonts w:ascii="Times New Roman" w:hAnsi="Times New Roman" w:eastAsia="Calibri" w:cs="Times New Roman"/>
          <w:color w:val="000000" w:themeColor="text1" w:themeTint="FF" w:themeShade="FF"/>
          <w:sz w:val="24"/>
          <w:szCs w:val="24"/>
        </w:rPr>
        <w:t>. </w:t>
      </w:r>
    </w:p>
    <w:p w:rsidRPr="008A13C6" w:rsidR="00EF5B56" w:rsidP="61BC15B6" w:rsidRDefault="00EF5B56" w14:paraId="6268B441" w14:textId="280CBFE0">
      <w:pPr>
        <w:pBdr>
          <w:bottom w:val="single" w:color="FF000000" w:sz="6" w:space="1"/>
        </w:pBd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 w:rsidRPr="61BC15B6" w:rsidR="00EF5B56">
        <w:rPr>
          <w:rFonts w:ascii="Times New Roman" w:hAnsi="Times New Roman" w:eastAsia="Calibri" w:cs="Times New Roman"/>
          <w:color w:val="000000" w:themeColor="text1" w:themeTint="FF" w:themeShade="FF"/>
          <w:sz w:val="24"/>
          <w:szCs w:val="24"/>
        </w:rPr>
        <w:t xml:space="preserve">The meeting will be conducted remotely via Zoom, and members of the public are invited to join the meeting </w:t>
      </w:r>
      <w:r w:rsidRPr="61BC15B6" w:rsidR="00EF5B56">
        <w:rPr>
          <w:rFonts w:ascii="Times New Roman" w:hAnsi="Times New Roman" w:eastAsia="Calibri" w:cs="Times New Roman"/>
          <w:color w:val="000000" w:themeColor="text1" w:themeTint="FF" w:themeShade="FF"/>
          <w:sz w:val="24"/>
          <w:szCs w:val="24"/>
        </w:rPr>
        <w:t>webinar</w:t>
      </w:r>
      <w:r w:rsidRPr="61BC15B6" w:rsidR="00EF5B56">
        <w:rPr>
          <w:rFonts w:ascii="Times New Roman" w:hAnsi="Times New Roman" w:eastAsia="Calibri" w:cs="Times New Roman"/>
          <w:color w:val="000000" w:themeColor="text1" w:themeTint="FF" w:themeShade="FF"/>
          <w:sz w:val="24"/>
          <w:szCs w:val="24"/>
        </w:rPr>
        <w:t xml:space="preserve"> and </w:t>
      </w:r>
      <w:r w:rsidRPr="61BC15B6" w:rsidR="00EF5B56">
        <w:rPr>
          <w:rFonts w:ascii="Times New Roman" w:hAnsi="Times New Roman" w:eastAsia="Calibri" w:cs="Times New Roman"/>
          <w:color w:val="000000" w:themeColor="text1" w:themeTint="FF" w:themeShade="FF"/>
          <w:sz w:val="24"/>
          <w:szCs w:val="24"/>
        </w:rPr>
        <w:t>observe</w:t>
      </w:r>
      <w:r w:rsidRPr="61BC15B6" w:rsidR="00EF5B56">
        <w:rPr>
          <w:rFonts w:ascii="Times New Roman" w:hAnsi="Times New Roman" w:eastAsia="Calibri" w:cs="Times New Roman"/>
          <w:color w:val="000000" w:themeColor="text1" w:themeTint="FF" w:themeShade="FF"/>
          <w:sz w:val="24"/>
          <w:szCs w:val="24"/>
        </w:rPr>
        <w:t xml:space="preserve"> at: </w:t>
      </w:r>
      <w:hyperlink r:id="Rb92d4bee9e8e4473">
        <w:r w:rsidRPr="61BC15B6" w:rsidR="26AF40BB">
          <w:rPr>
            <w:rStyle w:val="Hyperlink"/>
            <w:rFonts w:ascii="Times New Roman" w:hAnsi="Times New Roman" w:eastAsia="Calibri" w:cs="Times New Roman"/>
            <w:sz w:val="24"/>
            <w:szCs w:val="24"/>
          </w:rPr>
          <w:t>https://dc-gov.zoom.us/j/85337784576</w:t>
        </w:r>
      </w:hyperlink>
      <w:r w:rsidRPr="61BC15B6" w:rsidR="00EF5B56">
        <w:rPr>
          <w:rFonts w:ascii="Times New Roman" w:hAnsi="Times New Roman" w:eastAsia="Calibri" w:cs="Times New Roman"/>
          <w:b w:val="1"/>
          <w:bCs w:val="1"/>
          <w:color w:val="000000" w:themeColor="text1" w:themeTint="FF" w:themeShade="FF"/>
          <w:sz w:val="24"/>
          <w:szCs w:val="24"/>
        </w:rPr>
        <w:t>.</w:t>
      </w:r>
      <w:r w:rsidRPr="61BC15B6" w:rsidR="00EF5B56">
        <w:rPr>
          <w:rFonts w:ascii="Times New Roman" w:hAnsi="Times New Roman" w:eastAsia="Calibri" w:cs="Times New Roman"/>
          <w:color w:val="000000" w:themeColor="text1" w:themeTint="FF" w:themeShade="FF"/>
          <w:sz w:val="24"/>
          <w:szCs w:val="24"/>
        </w:rPr>
        <w:t xml:space="preserve"> A password is not </w:t>
      </w:r>
      <w:r w:rsidRPr="61BC15B6" w:rsidR="00EF5B56">
        <w:rPr>
          <w:rFonts w:ascii="Times New Roman" w:hAnsi="Times New Roman" w:eastAsia="Calibri" w:cs="Times New Roman"/>
          <w:color w:val="000000" w:themeColor="text1" w:themeTint="FF" w:themeShade="FF"/>
          <w:sz w:val="24"/>
          <w:szCs w:val="24"/>
        </w:rPr>
        <w:t>required</w:t>
      </w:r>
      <w:r w:rsidRPr="61BC15B6" w:rsidR="00EF5B56">
        <w:rPr>
          <w:rFonts w:ascii="Times New Roman" w:hAnsi="Times New Roman" w:eastAsia="Calibri" w:cs="Times New Roman"/>
          <w:color w:val="000000" w:themeColor="text1" w:themeTint="FF" w:themeShade="FF"/>
          <w:sz w:val="24"/>
          <w:szCs w:val="24"/>
        </w:rPr>
        <w:t xml:space="preserve"> to attend. </w:t>
      </w:r>
      <w:r w:rsidRPr="61BC15B6" w:rsidR="47B3F4AD">
        <w:rPr>
          <w:rFonts w:ascii="Times New Roman" w:hAnsi="Times New Roman" w:eastAsia="Calibri" w:cs="Times New Roman"/>
          <w:color w:val="000000" w:themeColor="text1" w:themeTint="FF" w:themeShade="FF"/>
          <w:sz w:val="24"/>
          <w:szCs w:val="24"/>
        </w:rPr>
        <w:t>A r</w:t>
      </w:r>
      <w:r w:rsidRPr="61BC15B6" w:rsidR="00EF5B56">
        <w:rPr>
          <w:rFonts w:ascii="Times New Roman" w:hAnsi="Times New Roman" w:eastAsia="Calibri" w:cs="Times New Roman"/>
          <w:color w:val="000000" w:themeColor="text1" w:themeTint="FF" w:themeShade="FF"/>
          <w:sz w:val="24"/>
          <w:szCs w:val="24"/>
        </w:rPr>
        <w:t>ecording of the meeting will be uploaded to the State Board’s YouTube page.</w:t>
      </w:r>
    </w:p>
    <w:p w:rsidRPr="008A13C6" w:rsidR="002810A2" w:rsidP="002810A2" w:rsidRDefault="002810A2" w14:paraId="525F1E16" w14:textId="77777777">
      <w:pPr>
        <w:pBdr>
          <w:bottom w:val="single" w:color="auto" w:sz="6" w:space="1"/>
        </w:pBd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</w:p>
    <w:p w:rsidRPr="008A13C6" w:rsidR="002810A2" w:rsidP="002810A2" w:rsidRDefault="002810A2" w14:paraId="26120697" w14:textId="77777777">
      <w:pP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br/>
      </w:r>
      <w:r w:rsidRPr="61BC15B6" w:rsidR="002810A2">
        <w:rPr>
          <w:rFonts w:ascii="Times New Roman" w:hAnsi="Times New Roman" w:eastAsia="Calibri" w:cs="Times New Roman"/>
          <w:b w:val="1"/>
          <w:bCs w:val="1"/>
          <w:color w:val="000000" w:themeColor="text1" w:themeTint="FF" w:themeShade="FF"/>
          <w:sz w:val="24"/>
          <w:szCs w:val="24"/>
        </w:rPr>
        <w:t>DRAFT AGENDA</w:t>
      </w:r>
    </w:p>
    <w:p w:rsidRPr="008A13C6" w:rsidR="00CD4F9B" w:rsidP="61BC15B6" w:rsidRDefault="00CD4F9B" w14:paraId="4CFA8D0A" w14:textId="1B44A629">
      <w:pPr>
        <w:pStyle w:val="ListParagraph"/>
        <w:numPr>
          <w:ilvl w:val="0"/>
          <w:numId w:val="2"/>
        </w:numPr>
        <w:rPr>
          <w:rFonts w:ascii="Times New Roman" w:hAnsi="Times New Roman" w:eastAsia="Calibri" w:cs="Times New Roman"/>
          <w:i w:val="0"/>
          <w:iCs w:val="0"/>
          <w:color w:val="000000" w:themeColor="text1"/>
          <w:sz w:val="22"/>
          <w:szCs w:val="22"/>
        </w:rPr>
      </w:pPr>
      <w:r w:rsidRPr="61BC15B6" w:rsidR="7CF199EB">
        <w:rPr>
          <w:rFonts w:ascii="Times New Roman" w:hAnsi="Times New Roman" w:eastAsia="Calibri" w:cs="Times New Roman"/>
          <w:i w:val="0"/>
          <w:iCs w:val="0"/>
          <w:color w:val="000000" w:themeColor="text1" w:themeTint="FF" w:themeShade="FF"/>
          <w:sz w:val="22"/>
          <w:szCs w:val="22"/>
        </w:rPr>
        <w:t>The task force will hold its first meeting and begin discussing the high school graduation requirements proposed by OSSE.</w:t>
      </w:r>
    </w:p>
    <w:p w:rsidRPr="008A13C6" w:rsidR="00CD4F9B" w:rsidP="00CD4F9B" w:rsidRDefault="00CD4F9B" w14:paraId="417A8D28" w14:textId="1ECF7D9E">
      <w:pPr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 w:rsidRPr="008A13C6">
        <w:rPr>
          <w:rFonts w:ascii="Times New Roman" w:hAnsi="Times New Roman" w:eastAsia="Calibri" w:cs="Times New Roman"/>
          <w:i/>
          <w:iCs/>
          <w:color w:val="000000" w:themeColor="text1"/>
          <w:sz w:val="24"/>
          <w:szCs w:val="24"/>
        </w:rPr>
        <w:t>Please note</w:t>
      </w:r>
      <w:r w:rsidRPr="008A13C6"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>: This agenda is subject to change.</w:t>
      </w:r>
    </w:p>
    <w:p w:rsidRPr="008A13C6" w:rsidR="002810A2" w:rsidP="002810A2" w:rsidRDefault="002810A2" w14:paraId="69BE4C00" w14:textId="77777777">
      <w:pPr>
        <w:pStyle w:val="ListParagraph"/>
        <w:pBdr>
          <w:bottom w:val="single" w:color="auto" w:sz="6" w:space="1"/>
        </w:pBdr>
        <w:ind w:left="0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</w:p>
    <w:p w:rsidRPr="008A13C6" w:rsidR="002810A2" w:rsidP="002810A2" w:rsidRDefault="002810A2" w14:paraId="4476893F" w14:textId="77777777">
      <w:pPr>
        <w:rPr>
          <w:rFonts w:ascii="Times New Roman" w:hAnsi="Times New Roman" w:cs="Times New Roman"/>
          <w:sz w:val="24"/>
          <w:szCs w:val="24"/>
        </w:rPr>
      </w:pPr>
      <w:r w:rsidRPr="008A13C6">
        <w:rPr>
          <w:rFonts w:ascii="Times New Roman" w:hAnsi="Times New Roman" w:cs="Times New Roman"/>
          <w:sz w:val="24"/>
          <w:szCs w:val="24"/>
        </w:rPr>
        <w:t>This meeting is governed by the Open Meetings Act. Please address any questions or complaints arising under this meeting to the Office of Open Government at </w:t>
      </w:r>
      <w:hyperlink w:history="1" r:id="rId7">
        <w:r w:rsidRPr="008A13C6">
          <w:rPr>
            <w:rStyle w:val="Hyperlink"/>
            <w:rFonts w:ascii="Times New Roman" w:hAnsi="Times New Roman" w:cs="Times New Roman"/>
            <w:sz w:val="24"/>
            <w:szCs w:val="24"/>
          </w:rPr>
          <w:t>opengovoffice@dc.gov</w:t>
        </w:r>
      </w:hyperlink>
      <w:r w:rsidRPr="008A13C6">
        <w:rPr>
          <w:rFonts w:ascii="Times New Roman" w:hAnsi="Times New Roman" w:cs="Times New Roman"/>
          <w:sz w:val="24"/>
          <w:szCs w:val="24"/>
        </w:rPr>
        <w:t>.</w:t>
      </w:r>
    </w:p>
    <w:p w:rsidRPr="008A13C6" w:rsidR="00317141" w:rsidRDefault="00317141" w14:paraId="48A297C0" w14:textId="77777777">
      <w:pPr>
        <w:rPr>
          <w:sz w:val="24"/>
          <w:szCs w:val="24"/>
        </w:rPr>
      </w:pPr>
    </w:p>
    <w:sectPr w:rsidRPr="008A13C6" w:rsidR="00317141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">
    <w:nsid w:val="3b5ff3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68C9089A"/>
    <w:multiLevelType w:val="hybridMultilevel"/>
    <w:tmpl w:val="DA0CB2E2"/>
    <w:lvl w:ilvl="0" w:tplc="28602DE8">
      <w:start w:val="1"/>
      <w:numFmt w:val="upperRoman"/>
      <w:lvlText w:val="%1."/>
      <w:lvlJc w:val="right"/>
      <w:pPr>
        <w:ind w:left="720" w:hanging="360"/>
      </w:pPr>
    </w:lvl>
    <w:lvl w:ilvl="1" w:tplc="7D3CFEA2">
      <w:start w:val="1"/>
      <w:numFmt w:val="lowerLetter"/>
      <w:lvlText w:val="%2."/>
      <w:lvlJc w:val="left"/>
      <w:pPr>
        <w:ind w:left="1440" w:hanging="360"/>
      </w:pPr>
    </w:lvl>
    <w:lvl w:ilvl="2" w:tplc="36968328">
      <w:start w:val="1"/>
      <w:numFmt w:val="lowerRoman"/>
      <w:lvlText w:val="%3."/>
      <w:lvlJc w:val="right"/>
      <w:pPr>
        <w:ind w:left="2160" w:hanging="180"/>
      </w:pPr>
    </w:lvl>
    <w:lvl w:ilvl="3" w:tplc="165AF88E">
      <w:start w:val="1"/>
      <w:numFmt w:val="decimal"/>
      <w:lvlText w:val="%4."/>
      <w:lvlJc w:val="left"/>
      <w:pPr>
        <w:ind w:left="2880" w:hanging="360"/>
      </w:pPr>
    </w:lvl>
    <w:lvl w:ilvl="4" w:tplc="1870E900">
      <w:start w:val="1"/>
      <w:numFmt w:val="lowerLetter"/>
      <w:lvlText w:val="%5."/>
      <w:lvlJc w:val="left"/>
      <w:pPr>
        <w:ind w:left="3600" w:hanging="360"/>
      </w:pPr>
    </w:lvl>
    <w:lvl w:ilvl="5" w:tplc="2F8A301E">
      <w:start w:val="1"/>
      <w:numFmt w:val="lowerRoman"/>
      <w:lvlText w:val="%6."/>
      <w:lvlJc w:val="right"/>
      <w:pPr>
        <w:ind w:left="4320" w:hanging="180"/>
      </w:pPr>
    </w:lvl>
    <w:lvl w:ilvl="6" w:tplc="43CC4196">
      <w:start w:val="1"/>
      <w:numFmt w:val="decimal"/>
      <w:lvlText w:val="%7."/>
      <w:lvlJc w:val="left"/>
      <w:pPr>
        <w:ind w:left="5040" w:hanging="360"/>
      </w:pPr>
    </w:lvl>
    <w:lvl w:ilvl="7" w:tplc="A148F80E">
      <w:start w:val="1"/>
      <w:numFmt w:val="lowerLetter"/>
      <w:lvlText w:val="%8."/>
      <w:lvlJc w:val="left"/>
      <w:pPr>
        <w:ind w:left="5760" w:hanging="360"/>
      </w:pPr>
    </w:lvl>
    <w:lvl w:ilvl="8" w:tplc="F626A226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1"/>
  </w:num>
  <w:num w:numId="1" w16cid:durableId="310066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0A2"/>
    <w:rsid w:val="002810A2"/>
    <w:rsid w:val="00317141"/>
    <w:rsid w:val="003E6CD5"/>
    <w:rsid w:val="008A13C6"/>
    <w:rsid w:val="008F224D"/>
    <w:rsid w:val="00AB3777"/>
    <w:rsid w:val="00CD4F9B"/>
    <w:rsid w:val="00EF5B56"/>
    <w:rsid w:val="060A49FD"/>
    <w:rsid w:val="06DC138D"/>
    <w:rsid w:val="0758861D"/>
    <w:rsid w:val="07A81A8A"/>
    <w:rsid w:val="1D57D1B8"/>
    <w:rsid w:val="26AF40BB"/>
    <w:rsid w:val="299CB743"/>
    <w:rsid w:val="2B8503DF"/>
    <w:rsid w:val="393235B1"/>
    <w:rsid w:val="47B3F4AD"/>
    <w:rsid w:val="61BC15B6"/>
    <w:rsid w:val="68F3708D"/>
    <w:rsid w:val="69859401"/>
    <w:rsid w:val="6DF46661"/>
    <w:rsid w:val="74722C7D"/>
    <w:rsid w:val="7CF199EB"/>
    <w:rsid w:val="7FAC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B1D0FF"/>
  <w15:chartTrackingRefBased/>
  <w15:docId w15:val="{4697CF88-72C1-4732-9C88-40C6E101C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810A2"/>
    <w:rPr>
      <w:kern w:val="0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10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810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5B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78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5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1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2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1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yperlink" Target="mailto:opengovoffice@dc.gov" TargetMode="Externa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customXml" Target="../customXml/item2.xml" Id="rId11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hyperlink" Target="https://bit.ly/SBOEMeetingDocs" TargetMode="External" Id="Rbd9cfef597ac4717" /><Relationship Type="http://schemas.openxmlformats.org/officeDocument/2006/relationships/hyperlink" Target="https://dc-gov.zoom.us/j/85337784576" TargetMode="External" Id="Rb92d4bee9e8e4473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73404D9322DA4EB4E5B66A1534DDFA" ma:contentTypeVersion="19" ma:contentTypeDescription="Create a new document." ma:contentTypeScope="" ma:versionID="f52b6548c093cfe50520d302e27d0ffe">
  <xsd:schema xmlns:xsd="http://www.w3.org/2001/XMLSchema" xmlns:xs="http://www.w3.org/2001/XMLSchema" xmlns:p="http://schemas.microsoft.com/office/2006/metadata/properties" xmlns:ns2="53b20fa8-ff57-46b2-a648-f51062003d08" xmlns:ns3="3df0abb4-b705-46de-b45e-03e0e4eb362b" targetNamespace="http://schemas.microsoft.com/office/2006/metadata/properties" ma:root="true" ma:fieldsID="8e5dd2fcaecd5c2bd780fba871e29568" ns2:_="" ns3:_="">
    <xsd:import namespace="53b20fa8-ff57-46b2-a648-f51062003d08"/>
    <xsd:import namespace="3df0abb4-b705-46de-b45e-03e0e4eb36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b20fa8-ff57-46b2-a648-f51062003d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3549e45-1cf5-44e0-acae-db85769a36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umber" ma:index="23" nillable="true" ma:displayName="Number" ma:format="Dropdown" ma:internalName="Numb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0abb4-b705-46de-b45e-03e0e4eb36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e82dac1-0508-4b17-a7a2-d2c8183cdd7d}" ma:internalName="TaxCatchAll" ma:showField="CatchAllData" ma:web="3df0abb4-b705-46de-b45e-03e0e4eb36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b20fa8-ff57-46b2-a648-f51062003d08">
      <Terms xmlns="http://schemas.microsoft.com/office/infopath/2007/PartnerControls"/>
    </lcf76f155ced4ddcb4097134ff3c332f>
    <TaxCatchAll xmlns="3df0abb4-b705-46de-b45e-03e0e4eb362b" xsi:nil="true"/>
    <Number xmlns="53b20fa8-ff57-46b2-a648-f51062003d08" xsi:nil="true"/>
  </documentManagement>
</p:properties>
</file>

<file path=customXml/itemProps1.xml><?xml version="1.0" encoding="utf-8"?>
<ds:datastoreItem xmlns:ds="http://schemas.openxmlformats.org/officeDocument/2006/customXml" ds:itemID="{8CB16CD4-1545-4103-A71C-70A4037DA6B4}"/>
</file>

<file path=customXml/itemProps2.xml><?xml version="1.0" encoding="utf-8"?>
<ds:datastoreItem xmlns:ds="http://schemas.openxmlformats.org/officeDocument/2006/customXml" ds:itemID="{05B6140F-A128-4164-B930-E31BA6E2BF04}"/>
</file>

<file path=customXml/itemProps3.xml><?xml version="1.0" encoding="utf-8"?>
<ds:datastoreItem xmlns:ds="http://schemas.openxmlformats.org/officeDocument/2006/customXml" ds:itemID="{F75F8B5D-70DA-4924-992E-0635805BA79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Coughlin, Kathleen (SBOE)</dc:creator>
  <keywords/>
  <dc:description/>
  <lastModifiedBy>Steed, Haley (SBOE)</lastModifiedBy>
  <revision>7</revision>
  <dcterms:created xsi:type="dcterms:W3CDTF">2023-06-13T17:23:00.0000000Z</dcterms:created>
  <dcterms:modified xsi:type="dcterms:W3CDTF">2025-10-01T16:11:25.5731762Z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bc6ab4a3-bda2-46e4-8001-b863bc770855</vt:lpwstr>
  </property>
  <property fmtid="{D5CDD505-2E9C-101B-9397-08002B2CF9AE}" pid="3" name="ContentTypeId">
    <vt:lpwstr>0x010100F873404D9322DA4EB4E5B66A1534DDFA</vt:lpwstr>
  </property>
  <property fmtid="{D5CDD505-2E9C-101B-9397-08002B2CF9AE}" pid="4" name="MediaServiceImageTags">
    <vt:lpwstr/>
  </property>
</Properties>
</file>