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E0208B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E84D85" w:rsidRPr="00E0208B" w:rsidRDefault="004A09E4" w:rsidP="0013641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  <w:r w:rsidR="00AD464B"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84D85" w:rsidRPr="00E0208B" w:rsidRDefault="00C969D3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Updates from sub-committees</w:t>
                            </w:r>
                            <w:r w:rsidR="00E84D85"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E84D85" w:rsidRPr="00E0208B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Trauma- Jack Sava</w:t>
                            </w:r>
                          </w:p>
                          <w:p w:rsidR="00B13AEA" w:rsidRPr="00E0208B" w:rsidRDefault="00B13AEA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Medical-David Milzman</w:t>
                            </w:r>
                          </w:p>
                          <w:p w:rsidR="00E84D85" w:rsidRPr="00E0208B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Pediatric- Joelle  Simpson</w:t>
                            </w:r>
                          </w:p>
                          <w:p w:rsidR="002F5572" w:rsidRPr="00E0208B" w:rsidRDefault="00334FBB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Integrated</w:t>
                            </w:r>
                            <w:r w:rsidR="00E0208B"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Healthcare Collaborative (IHC)</w:t>
                            </w:r>
                            <w:r w:rsidR="00136413"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presentation-Dr.Holman</w:t>
                            </w:r>
                          </w:p>
                          <w:p w:rsidR="00E0208B" w:rsidRDefault="00E0208B" w:rsidP="00E0208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DCFEMS &amp; </w:t>
                            </w:r>
                            <w:r w:rsidR="00136413"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AMR updates- Dr. Holman</w:t>
                            </w:r>
                          </w:p>
                          <w:p w:rsidR="00E0208B" w:rsidRPr="00E0208B" w:rsidRDefault="00E0208B" w:rsidP="00E0208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EMS Taskforce recommendations</w:t>
                            </w:r>
                          </w:p>
                          <w:p w:rsidR="00E0208B" w:rsidRPr="00E0208B" w:rsidRDefault="00E0208B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EOM report-Anne Renshaw</w:t>
                            </w:r>
                          </w:p>
                          <w:p w:rsidR="00E0208B" w:rsidRPr="00E0208B" w:rsidRDefault="00E0208B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New business</w:t>
                            </w:r>
                          </w:p>
                          <w:p w:rsidR="00E0208B" w:rsidRPr="00E0208B" w:rsidRDefault="00E0208B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E0208B" w:rsidRPr="00E0208B" w:rsidRDefault="00E0208B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E0208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  <w:p w:rsidR="00136413" w:rsidRDefault="00136413" w:rsidP="00E0208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</w:p>
                          <w:p w:rsidR="00F9397F" w:rsidRDefault="00AE7D84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Taskforce  recommendations</w:t>
                            </w:r>
                          </w:p>
                          <w:p w:rsidR="00136413" w:rsidRPr="008F7243" w:rsidRDefault="00136413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EOM report-Anne Renshaw</w:t>
                            </w:r>
                          </w:p>
                          <w:p w:rsidR="008815D2" w:rsidRPr="005F3FDA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CB7D31" w:rsidRPr="005F3FDA" w:rsidRDefault="009B36ED" w:rsidP="005F3FD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  <w:r w:rsidR="00CB7D31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5F3FDA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E0208B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E84D85" w:rsidRPr="00E0208B" w:rsidRDefault="004A09E4" w:rsidP="0013641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  <w:r w:rsidR="00AD464B"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84D85" w:rsidRPr="00E0208B" w:rsidRDefault="00C969D3" w:rsidP="00E84D85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Updates from sub-committees</w:t>
                      </w:r>
                      <w:r w:rsidR="00E84D85"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-</w:t>
                      </w:r>
                    </w:p>
                    <w:p w:rsidR="00E84D85" w:rsidRPr="00E0208B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Trauma- Jack Sava</w:t>
                      </w:r>
                    </w:p>
                    <w:p w:rsidR="00B13AEA" w:rsidRPr="00E0208B" w:rsidRDefault="00B13AEA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Medical-David Milzman</w:t>
                      </w:r>
                    </w:p>
                    <w:p w:rsidR="00E84D85" w:rsidRPr="00E0208B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Pediatric- Joelle  Simpson</w:t>
                      </w:r>
                    </w:p>
                    <w:p w:rsidR="002F5572" w:rsidRPr="00E0208B" w:rsidRDefault="00334FBB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Integrated</w:t>
                      </w:r>
                      <w:r w:rsidR="00E0208B"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Healthcare Collaborative (IHC)</w:t>
                      </w:r>
                      <w:r w:rsidR="00136413"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presentation-Dr.Holman</w:t>
                      </w:r>
                    </w:p>
                    <w:p w:rsidR="00E0208B" w:rsidRDefault="00E0208B" w:rsidP="00E0208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DCFEMS &amp; </w:t>
                      </w:r>
                      <w:r w:rsidR="00136413"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AMR updates- Dr. Holman</w:t>
                      </w:r>
                    </w:p>
                    <w:p w:rsidR="00E0208B" w:rsidRPr="00E0208B" w:rsidRDefault="00E0208B" w:rsidP="00E0208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EMS Taskforce recommendations</w:t>
                      </w:r>
                    </w:p>
                    <w:p w:rsidR="00E0208B" w:rsidRPr="00E0208B" w:rsidRDefault="00E0208B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EOM report-Anne Renshaw</w:t>
                      </w:r>
                    </w:p>
                    <w:p w:rsidR="00E0208B" w:rsidRPr="00E0208B" w:rsidRDefault="00E0208B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New business</w:t>
                      </w:r>
                    </w:p>
                    <w:p w:rsidR="00E0208B" w:rsidRPr="00E0208B" w:rsidRDefault="00E0208B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E0208B" w:rsidRPr="00E0208B" w:rsidRDefault="00E0208B" w:rsidP="008F724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E0208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  <w:p w:rsidR="00136413" w:rsidRDefault="00136413" w:rsidP="00E0208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</w:p>
                    <w:p w:rsidR="00F9397F" w:rsidRDefault="00AE7D84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Taskforce  recommendations</w:t>
                      </w:r>
                    </w:p>
                    <w:p w:rsidR="00136413" w:rsidRPr="008F7243" w:rsidRDefault="00136413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EOM report-Anne Renshaw</w:t>
                      </w:r>
                    </w:p>
                    <w:p w:rsidR="008815D2" w:rsidRPr="005F3FDA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CB7D31" w:rsidRPr="005F3FDA" w:rsidRDefault="009B36ED" w:rsidP="005F3FDA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  <w:r w:rsidR="00CB7D31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5F3FDA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136413" w:rsidP="00136413">
                            <w:pPr>
                              <w:pStyle w:val="Heading3"/>
                              <w:jc w:val="center"/>
                            </w:pPr>
                            <w:r>
                              <w:t xml:space="preserve"> December 1st</w:t>
                            </w:r>
                            <w:r w:rsidR="002A554B">
                              <w:t xml:space="preserve"> </w:t>
                            </w:r>
                            <w:r w:rsidR="008F7243">
                              <w:t>2016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8F7243" w:rsidP="002F5063">
                            <w:pPr>
                              <w:pStyle w:val="Heading3"/>
                            </w:pPr>
                            <w:r>
                              <w:t>Conference Rm 603G</w:t>
                            </w:r>
                            <w:r w:rsidR="00C969D3">
                              <w:t xml:space="preserve"> </w:t>
                            </w:r>
                          </w:p>
                          <w:p w:rsidR="00F9397F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 w:rsidR="00F9397F">
                              <w:t>Street, NW</w:t>
                            </w:r>
                          </w:p>
                          <w:p w:rsidR="00CB7D31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B7D31">
                              <w:t xml:space="preserve"> </w:t>
                            </w:r>
                          </w:p>
                          <w:p w:rsidR="00F9397F" w:rsidRPr="00F9397F" w:rsidRDefault="00F9397F" w:rsidP="00F9397F"/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136413" w:rsidP="00136413">
                      <w:pPr>
                        <w:pStyle w:val="Heading3"/>
                        <w:jc w:val="center"/>
                      </w:pPr>
                      <w:r>
                        <w:t xml:space="preserve"> December 1st</w:t>
                      </w:r>
                      <w:r w:rsidR="002A554B">
                        <w:t xml:space="preserve"> </w:t>
                      </w:r>
                      <w:r w:rsidR="008F7243">
                        <w:t>2016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8F7243" w:rsidP="002F5063">
                      <w:pPr>
                        <w:pStyle w:val="Heading3"/>
                      </w:pPr>
                      <w:r>
                        <w:t>Conference Rm 603G</w:t>
                      </w:r>
                      <w:r w:rsidR="00C969D3">
                        <w:t xml:space="preserve"> </w:t>
                      </w:r>
                    </w:p>
                    <w:p w:rsidR="00F9397F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 w:rsidR="00F9397F">
                        <w:t>Street, NW</w:t>
                      </w:r>
                    </w:p>
                    <w:p w:rsidR="00CB7D31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B7D31">
                        <w:t xml:space="preserve"> </w:t>
                      </w:r>
                    </w:p>
                    <w:p w:rsidR="00F9397F" w:rsidRPr="00F9397F" w:rsidRDefault="00F9397F" w:rsidP="00F9397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Default="00CB7D31" w:rsidP="003533D1"/>
    <w:p w:rsidR="005F3FDA" w:rsidRDefault="005F3FDA" w:rsidP="003533D1"/>
    <w:p w:rsidR="005F3FDA" w:rsidRDefault="005F3FDA" w:rsidP="003533D1"/>
    <w:p w:rsidR="005F3FDA" w:rsidRPr="003533D1" w:rsidRDefault="005F3FDA" w:rsidP="003533D1">
      <w:bookmarkStart w:id="0" w:name="_GoBack"/>
      <w:bookmarkEnd w:id="0"/>
    </w:p>
    <w:sectPr w:rsidR="005F3FDA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"/>
      </v:shape>
    </w:pict>
  </w:numPicBullet>
  <w:numPicBullet w:numPicBulletId="1">
    <w:pict>
      <v:shape id="_x0000_i1084" type="#_x0000_t75" style="width:9pt;height:9pt" o:bullet="t">
        <v:imagedata r:id="rId2" o:title=""/>
      </v:shape>
    </w:pict>
  </w:numPicBullet>
  <w:numPicBullet w:numPicBulletId="2">
    <w:pict>
      <v:shape id="_x0000_i1085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36413"/>
    <w:rsid w:val="00165F56"/>
    <w:rsid w:val="002133A2"/>
    <w:rsid w:val="0022609B"/>
    <w:rsid w:val="00257ADC"/>
    <w:rsid w:val="00287608"/>
    <w:rsid w:val="002A2E49"/>
    <w:rsid w:val="002A554B"/>
    <w:rsid w:val="002F5063"/>
    <w:rsid w:val="002F5572"/>
    <w:rsid w:val="002F6C17"/>
    <w:rsid w:val="00301DD5"/>
    <w:rsid w:val="00334FBB"/>
    <w:rsid w:val="00342A6A"/>
    <w:rsid w:val="003533D1"/>
    <w:rsid w:val="00381BA0"/>
    <w:rsid w:val="003B15D3"/>
    <w:rsid w:val="003D2D2F"/>
    <w:rsid w:val="003D6FF0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06F8"/>
    <w:rsid w:val="0059217B"/>
    <w:rsid w:val="005926DA"/>
    <w:rsid w:val="005B4FD6"/>
    <w:rsid w:val="005C25CC"/>
    <w:rsid w:val="005F3FDA"/>
    <w:rsid w:val="006119C1"/>
    <w:rsid w:val="00642544"/>
    <w:rsid w:val="00655CE9"/>
    <w:rsid w:val="00681608"/>
    <w:rsid w:val="006903F6"/>
    <w:rsid w:val="00697273"/>
    <w:rsid w:val="006975F1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2A7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8F7243"/>
    <w:rsid w:val="00905D15"/>
    <w:rsid w:val="00940481"/>
    <w:rsid w:val="00957DAC"/>
    <w:rsid w:val="0098240E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AE7D84"/>
    <w:rsid w:val="00B13AEA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5789E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0208B"/>
    <w:rsid w:val="00E21264"/>
    <w:rsid w:val="00E57029"/>
    <w:rsid w:val="00E84D85"/>
    <w:rsid w:val="00E94539"/>
    <w:rsid w:val="00E97F0D"/>
    <w:rsid w:val="00EA2D38"/>
    <w:rsid w:val="00EB3FB5"/>
    <w:rsid w:val="00EE3395"/>
    <w:rsid w:val="00F05183"/>
    <w:rsid w:val="00F27561"/>
    <w:rsid w:val="00F35903"/>
    <w:rsid w:val="00F43A29"/>
    <w:rsid w:val="00F47AC0"/>
    <w:rsid w:val="00F74B74"/>
    <w:rsid w:val="00F9397F"/>
    <w:rsid w:val="00FA5AAE"/>
    <w:rsid w:val="00FE12A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3</cp:revision>
  <dcterms:created xsi:type="dcterms:W3CDTF">2016-11-29T03:19:00Z</dcterms:created>
  <dcterms:modified xsi:type="dcterms:W3CDTF">2016-11-29T03:30:00Z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_DocHome">
    <vt:i4>1522106791</vt:i4>
  </property>
</Properties>
</file>