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79" w:rsidRPr="005550AF" w:rsidRDefault="00EF3B79" w:rsidP="00EF3B7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550AF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896FC9" wp14:editId="00923B14">
            <wp:simplePos x="0" y="0"/>
            <wp:positionH relativeFrom="column">
              <wp:posOffset>7620</wp:posOffset>
            </wp:positionH>
            <wp:positionV relativeFrom="paragraph">
              <wp:posOffset>-29845</wp:posOffset>
            </wp:positionV>
            <wp:extent cx="845820" cy="477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 LOGO without 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0AF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F12591" wp14:editId="323AE11A">
            <wp:simplePos x="0" y="0"/>
            <wp:positionH relativeFrom="column">
              <wp:posOffset>5341620</wp:posOffset>
            </wp:positionH>
            <wp:positionV relativeFrom="paragraph">
              <wp:posOffset>-100330</wp:posOffset>
            </wp:positionV>
            <wp:extent cx="624840" cy="80835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DC_8x10_Red_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0AF">
        <w:rPr>
          <w:b/>
          <w:sz w:val="24"/>
          <w:szCs w:val="24"/>
        </w:rPr>
        <w:t>Government of the District of Columbia</w:t>
      </w:r>
    </w:p>
    <w:p w:rsidR="00EF3B79" w:rsidRDefault="00EF3B79" w:rsidP="00EF3B79">
      <w:pPr>
        <w:jc w:val="center"/>
        <w:rPr>
          <w:b/>
          <w:sz w:val="24"/>
        </w:rPr>
      </w:pPr>
      <w:r w:rsidRPr="001E5FCB">
        <w:rPr>
          <w:b/>
          <w:sz w:val="24"/>
        </w:rPr>
        <w:t>Department of Health</w:t>
      </w:r>
    </w:p>
    <w:p w:rsidR="00EF3B79" w:rsidRPr="001E5FCB" w:rsidRDefault="00EF3B79" w:rsidP="00EF3B79">
      <w:pPr>
        <w:jc w:val="center"/>
        <w:rPr>
          <w:b/>
          <w:sz w:val="24"/>
        </w:rPr>
      </w:pPr>
    </w:p>
    <w:p w:rsidR="00EF3B79" w:rsidRPr="00EF3B79" w:rsidRDefault="00EF3B79" w:rsidP="00EF3B79">
      <w:pPr>
        <w:rPr>
          <w:b/>
        </w:rPr>
      </w:pPr>
      <w:r w:rsidRPr="00EF3B79">
        <w:rPr>
          <w:b/>
        </w:rPr>
        <w:t>Health Regulation &amp; Licensing Administration</w:t>
      </w:r>
      <w:r w:rsidR="005550AF">
        <w:rPr>
          <w:b/>
        </w:rPr>
        <w:br/>
        <w:t>Board of Pharmacy</w:t>
      </w:r>
    </w:p>
    <w:p w:rsidR="0059532E" w:rsidRDefault="0059532E" w:rsidP="00BF71CB">
      <w:pPr>
        <w:pStyle w:val="BodyTextIndent"/>
        <w:ind w:left="0"/>
      </w:pPr>
    </w:p>
    <w:p w:rsidR="005550AF" w:rsidRDefault="005550AF" w:rsidP="005550AF">
      <w:pPr>
        <w:autoSpaceDE w:val="0"/>
        <w:autoSpaceDN w:val="0"/>
        <w:adjustRightInd w:val="0"/>
        <w:jc w:val="center"/>
        <w:rPr>
          <w:b/>
        </w:rPr>
      </w:pPr>
    </w:p>
    <w:p w:rsidR="005550AF" w:rsidRDefault="005550AF" w:rsidP="005550AF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</w:rPr>
      </w:pPr>
    </w:p>
    <w:p w:rsidR="005550AF" w:rsidRPr="005550AF" w:rsidRDefault="005550AF" w:rsidP="005550AF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  <w:u w:val="single"/>
        </w:rPr>
      </w:pPr>
      <w:r w:rsidRPr="005550AF">
        <w:rPr>
          <w:rFonts w:eastAsiaTheme="minorHAnsi"/>
          <w:b/>
          <w:sz w:val="24"/>
          <w:szCs w:val="24"/>
          <w:u w:val="single"/>
        </w:rPr>
        <w:t xml:space="preserve">PUBLIC HEARING </w:t>
      </w:r>
      <w:r w:rsidRPr="005550AF">
        <w:rPr>
          <w:b/>
          <w:bCs/>
          <w:caps/>
          <w:sz w:val="24"/>
          <w:szCs w:val="24"/>
          <w:u w:val="single"/>
        </w:rPr>
        <w:t xml:space="preserve">On Proposed Rulemaking </w:t>
      </w:r>
    </w:p>
    <w:p w:rsidR="005550AF" w:rsidRPr="005550AF" w:rsidRDefault="005550AF" w:rsidP="005550AF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  <w:u w:val="single"/>
        </w:rPr>
      </w:pPr>
      <w:r w:rsidRPr="005550AF">
        <w:rPr>
          <w:b/>
          <w:bCs/>
          <w:caps/>
          <w:sz w:val="24"/>
          <w:szCs w:val="24"/>
          <w:u w:val="single"/>
        </w:rPr>
        <w:t xml:space="preserve">Regarding Collaborative Practice Agreements </w:t>
      </w:r>
    </w:p>
    <w:p w:rsidR="005550AF" w:rsidRPr="005550AF" w:rsidRDefault="005550AF" w:rsidP="005550AF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5550AF">
        <w:rPr>
          <w:b/>
          <w:bCs/>
          <w:caps/>
          <w:sz w:val="24"/>
          <w:szCs w:val="24"/>
          <w:u w:val="single"/>
        </w:rPr>
        <w:t>Between Physicians and Pharmacists</w:t>
      </w:r>
    </w:p>
    <w:p w:rsidR="005550AF" w:rsidRPr="008E6E79" w:rsidRDefault="005550AF" w:rsidP="005550AF">
      <w:pPr>
        <w:rPr>
          <w:b/>
          <w:bCs/>
        </w:rPr>
      </w:pPr>
    </w:p>
    <w:p w:rsidR="005550AF" w:rsidRDefault="005550AF" w:rsidP="005550AF">
      <w:pPr>
        <w:contextualSpacing/>
        <w:jc w:val="center"/>
        <w:rPr>
          <w:b/>
          <w:bCs/>
        </w:rPr>
      </w:pPr>
    </w:p>
    <w:p w:rsidR="005550AF" w:rsidRPr="005550AF" w:rsidRDefault="005550AF" w:rsidP="005550AF">
      <w:pPr>
        <w:contextualSpacing/>
        <w:jc w:val="center"/>
        <w:rPr>
          <w:b/>
          <w:bCs/>
          <w:sz w:val="24"/>
          <w:szCs w:val="24"/>
        </w:rPr>
      </w:pPr>
      <w:r w:rsidRPr="005550AF">
        <w:rPr>
          <w:b/>
          <w:bCs/>
          <w:sz w:val="24"/>
          <w:szCs w:val="24"/>
        </w:rPr>
        <w:t>THURSDAY, MAY 5, 2016</w:t>
      </w:r>
    </w:p>
    <w:p w:rsidR="005550AF" w:rsidRPr="005550AF" w:rsidRDefault="005550AF" w:rsidP="005550AF">
      <w:pPr>
        <w:contextualSpacing/>
        <w:jc w:val="center"/>
        <w:rPr>
          <w:b/>
          <w:bCs/>
          <w:sz w:val="24"/>
          <w:szCs w:val="24"/>
        </w:rPr>
      </w:pPr>
      <w:r w:rsidRPr="005550AF">
        <w:rPr>
          <w:b/>
          <w:bCs/>
          <w:sz w:val="24"/>
          <w:szCs w:val="24"/>
        </w:rPr>
        <w:t xml:space="preserve">09:00 A.M-11:00AM., ROOM 216, </w:t>
      </w:r>
    </w:p>
    <w:p w:rsidR="005550AF" w:rsidRPr="005550AF" w:rsidRDefault="005550AF" w:rsidP="005550AF">
      <w:pPr>
        <w:pStyle w:val="BodyText2"/>
        <w:spacing w:line="240" w:lineRule="auto"/>
        <w:contextualSpacing/>
        <w:jc w:val="center"/>
        <w:rPr>
          <w:b/>
          <w:sz w:val="24"/>
          <w:szCs w:val="24"/>
        </w:rPr>
      </w:pPr>
      <w:r w:rsidRPr="005550AF">
        <w:rPr>
          <w:b/>
          <w:sz w:val="24"/>
          <w:szCs w:val="24"/>
        </w:rPr>
        <w:t>899 NORTH CAPITOL STREET, NE 2</w:t>
      </w:r>
      <w:r w:rsidRPr="005550AF">
        <w:rPr>
          <w:b/>
          <w:sz w:val="24"/>
          <w:szCs w:val="24"/>
          <w:vertAlign w:val="superscript"/>
        </w:rPr>
        <w:t>ND</w:t>
      </w:r>
      <w:r w:rsidRPr="005550AF">
        <w:rPr>
          <w:b/>
          <w:sz w:val="24"/>
          <w:szCs w:val="24"/>
        </w:rPr>
        <w:t xml:space="preserve"> FLOOR</w:t>
      </w:r>
      <w:r w:rsidRPr="005550AF">
        <w:rPr>
          <w:b/>
          <w:sz w:val="24"/>
          <w:szCs w:val="24"/>
        </w:rPr>
        <w:br/>
      </w:r>
      <w:r w:rsidRPr="005550AF">
        <w:rPr>
          <w:b/>
          <w:bCs/>
          <w:sz w:val="24"/>
          <w:szCs w:val="24"/>
        </w:rPr>
        <w:t>WASHINGTON, D.C. 20002</w:t>
      </w:r>
    </w:p>
    <w:p w:rsidR="005550AF" w:rsidRPr="005550AF" w:rsidRDefault="005550AF" w:rsidP="005550AF">
      <w:pPr>
        <w:jc w:val="both"/>
        <w:rPr>
          <w:sz w:val="24"/>
          <w:szCs w:val="24"/>
        </w:rPr>
      </w:pPr>
    </w:p>
    <w:p w:rsidR="005550AF" w:rsidRPr="005550AF" w:rsidRDefault="005550AF" w:rsidP="005550AF">
      <w:pPr>
        <w:jc w:val="both"/>
        <w:rPr>
          <w:sz w:val="24"/>
          <w:szCs w:val="24"/>
        </w:rPr>
      </w:pPr>
    </w:p>
    <w:p w:rsidR="005550AF" w:rsidRPr="005550AF" w:rsidRDefault="003E4794" w:rsidP="005550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WITNESS </w:t>
      </w:r>
      <w:r w:rsidR="005550AF" w:rsidRPr="005550AF">
        <w:rPr>
          <w:b/>
          <w:sz w:val="24"/>
          <w:szCs w:val="24"/>
          <w:u w:val="single"/>
        </w:rPr>
        <w:t>LIST</w:t>
      </w:r>
    </w:p>
    <w:p w:rsidR="005550AF" w:rsidRPr="005550AF" w:rsidRDefault="005550AF" w:rsidP="005550AF">
      <w:pPr>
        <w:jc w:val="center"/>
        <w:rPr>
          <w:sz w:val="24"/>
          <w:szCs w:val="24"/>
        </w:rPr>
      </w:pPr>
    </w:p>
    <w:p w:rsidR="005550AF" w:rsidRPr="005550AF" w:rsidRDefault="005550AF" w:rsidP="005550AF">
      <w:pPr>
        <w:pStyle w:val="ListParagraph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 w:rsidRPr="005550AF">
        <w:rPr>
          <w:rFonts w:ascii="Times New Roman" w:hAnsi="Times New Roman"/>
          <w:sz w:val="24"/>
          <w:szCs w:val="24"/>
        </w:rPr>
        <w:t xml:space="preserve">Vicki </w:t>
      </w:r>
      <w:proofErr w:type="spellStart"/>
      <w:r w:rsidRPr="005550AF">
        <w:rPr>
          <w:rFonts w:ascii="Times New Roman" w:hAnsi="Times New Roman"/>
          <w:sz w:val="24"/>
          <w:szCs w:val="24"/>
        </w:rPr>
        <w:t>Basalyga</w:t>
      </w:r>
      <w:proofErr w:type="spellEnd"/>
      <w:r w:rsidRPr="00555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50AF">
        <w:rPr>
          <w:rFonts w:ascii="Times New Roman" w:hAnsi="Times New Roman"/>
          <w:sz w:val="24"/>
          <w:szCs w:val="24"/>
        </w:rPr>
        <w:t>Pharm.D</w:t>
      </w:r>
      <w:proofErr w:type="spellEnd"/>
      <w:r w:rsidRPr="005550AF">
        <w:rPr>
          <w:rFonts w:ascii="Times New Roman" w:hAnsi="Times New Roman"/>
          <w:sz w:val="24"/>
          <w:szCs w:val="24"/>
        </w:rPr>
        <w:t>., BCPS</w:t>
      </w:r>
      <w:r w:rsidRPr="005550AF">
        <w:rPr>
          <w:rFonts w:ascii="Times New Roman" w:hAnsi="Times New Roman"/>
          <w:sz w:val="24"/>
          <w:szCs w:val="24"/>
        </w:rPr>
        <w:tab/>
      </w:r>
      <w:r w:rsidRPr="005550AF">
        <w:rPr>
          <w:rFonts w:ascii="Times New Roman" w:hAnsi="Times New Roman"/>
          <w:sz w:val="24"/>
          <w:szCs w:val="24"/>
        </w:rPr>
        <w:tab/>
        <w:t xml:space="preserve">Director, Section of Clinical Specialists </w:t>
      </w:r>
    </w:p>
    <w:p w:rsidR="005550AF" w:rsidRPr="005550AF" w:rsidRDefault="005550AF" w:rsidP="005550AF">
      <w:pPr>
        <w:pStyle w:val="ListParagraph"/>
        <w:spacing w:after="160" w:line="252" w:lineRule="auto"/>
        <w:rPr>
          <w:rFonts w:ascii="Times New Roman" w:hAnsi="Times New Roman"/>
          <w:sz w:val="24"/>
          <w:szCs w:val="24"/>
        </w:rPr>
      </w:pPr>
      <w:r w:rsidRPr="005550AF">
        <w:rPr>
          <w:rFonts w:ascii="Times New Roman" w:hAnsi="Times New Roman"/>
          <w:sz w:val="24"/>
          <w:szCs w:val="24"/>
        </w:rPr>
        <w:tab/>
      </w:r>
      <w:r w:rsidRPr="005550AF">
        <w:rPr>
          <w:rFonts w:ascii="Times New Roman" w:hAnsi="Times New Roman"/>
          <w:sz w:val="24"/>
          <w:szCs w:val="24"/>
        </w:rPr>
        <w:tab/>
      </w:r>
      <w:r w:rsidRPr="005550AF">
        <w:rPr>
          <w:rFonts w:ascii="Times New Roman" w:hAnsi="Times New Roman"/>
          <w:sz w:val="24"/>
          <w:szCs w:val="24"/>
        </w:rPr>
        <w:tab/>
      </w:r>
      <w:r w:rsidRPr="005550AF">
        <w:rPr>
          <w:rFonts w:ascii="Times New Roman" w:hAnsi="Times New Roman"/>
          <w:sz w:val="24"/>
          <w:szCs w:val="24"/>
        </w:rPr>
        <w:tab/>
      </w:r>
      <w:r w:rsidRPr="005550AF">
        <w:rPr>
          <w:rFonts w:ascii="Times New Roman" w:hAnsi="Times New Roman"/>
          <w:sz w:val="24"/>
          <w:szCs w:val="24"/>
        </w:rPr>
        <w:tab/>
      </w:r>
      <w:r w:rsidRPr="005550AF">
        <w:rPr>
          <w:rFonts w:ascii="Times New Roman" w:hAnsi="Times New Roman"/>
          <w:sz w:val="24"/>
          <w:szCs w:val="24"/>
        </w:rPr>
        <w:tab/>
        <w:t xml:space="preserve">Pharmacy Practice Sections </w:t>
      </w:r>
    </w:p>
    <w:p w:rsidR="005550AF" w:rsidRPr="005550AF" w:rsidRDefault="005550AF" w:rsidP="005550AF">
      <w:pPr>
        <w:pStyle w:val="ListParagraph"/>
        <w:numPr>
          <w:ilvl w:val="0"/>
          <w:numId w:val="2"/>
        </w:numPr>
        <w:tabs>
          <w:tab w:val="left" w:pos="5040"/>
        </w:tabs>
        <w:contextualSpacing/>
        <w:rPr>
          <w:rFonts w:ascii="Times New Roman" w:hAnsi="Times New Roman"/>
          <w:sz w:val="24"/>
          <w:szCs w:val="24"/>
        </w:rPr>
      </w:pPr>
      <w:r w:rsidRPr="005550AF">
        <w:rPr>
          <w:rFonts w:ascii="Times New Roman" w:hAnsi="Times New Roman"/>
          <w:color w:val="000000"/>
          <w:sz w:val="24"/>
          <w:szCs w:val="24"/>
        </w:rPr>
        <w:t>David W. Wilmot</w:t>
      </w:r>
      <w:r w:rsidRPr="005550AF">
        <w:rPr>
          <w:rFonts w:ascii="Times New Roman" w:hAnsi="Times New Roman"/>
          <w:color w:val="000000"/>
          <w:sz w:val="24"/>
          <w:szCs w:val="24"/>
        </w:rPr>
        <w:tab/>
        <w:t>Partner</w:t>
      </w:r>
    </w:p>
    <w:p w:rsidR="005550AF" w:rsidRPr="005550AF" w:rsidRDefault="005550AF" w:rsidP="005550AF">
      <w:pPr>
        <w:pStyle w:val="ListParagraph"/>
        <w:tabs>
          <w:tab w:val="left" w:pos="5040"/>
        </w:tabs>
        <w:rPr>
          <w:rFonts w:ascii="Times New Roman" w:hAnsi="Times New Roman"/>
          <w:color w:val="000000"/>
          <w:sz w:val="24"/>
          <w:szCs w:val="24"/>
        </w:rPr>
      </w:pPr>
      <w:r w:rsidRPr="005550AF">
        <w:rPr>
          <w:rFonts w:ascii="Times New Roman" w:hAnsi="Times New Roman"/>
          <w:color w:val="000000"/>
          <w:sz w:val="24"/>
          <w:szCs w:val="24"/>
        </w:rPr>
        <w:tab/>
        <w:t xml:space="preserve">Harmon &amp; Wilmot, LLP </w:t>
      </w:r>
    </w:p>
    <w:p w:rsidR="005550AF" w:rsidRPr="005550AF" w:rsidRDefault="005550AF" w:rsidP="005550AF">
      <w:pPr>
        <w:tabs>
          <w:tab w:val="left" w:pos="5040"/>
        </w:tabs>
        <w:ind w:left="360"/>
        <w:rPr>
          <w:color w:val="000000"/>
          <w:sz w:val="24"/>
          <w:szCs w:val="24"/>
        </w:rPr>
      </w:pPr>
    </w:p>
    <w:p w:rsidR="005550AF" w:rsidRPr="005550AF" w:rsidRDefault="005550AF" w:rsidP="005550AF">
      <w:pPr>
        <w:pStyle w:val="ListParagraph"/>
        <w:numPr>
          <w:ilvl w:val="0"/>
          <w:numId w:val="2"/>
        </w:numPr>
        <w:tabs>
          <w:tab w:val="left" w:pos="5040"/>
        </w:tabs>
        <w:contextualSpacing/>
        <w:rPr>
          <w:rFonts w:ascii="Times New Roman" w:hAnsi="Times New Roman"/>
          <w:sz w:val="24"/>
          <w:szCs w:val="24"/>
        </w:rPr>
      </w:pPr>
      <w:r w:rsidRPr="005550AF">
        <w:rPr>
          <w:rFonts w:ascii="Times New Roman" w:hAnsi="Times New Roman"/>
          <w:sz w:val="24"/>
          <w:szCs w:val="24"/>
        </w:rPr>
        <w:t xml:space="preserve">Katherine Pham, </w:t>
      </w:r>
      <w:proofErr w:type="spellStart"/>
      <w:r w:rsidRPr="005550AF">
        <w:rPr>
          <w:rFonts w:ascii="Times New Roman" w:hAnsi="Times New Roman"/>
          <w:sz w:val="24"/>
          <w:szCs w:val="24"/>
        </w:rPr>
        <w:t>Pharm.D</w:t>
      </w:r>
      <w:proofErr w:type="spellEnd"/>
      <w:r w:rsidRPr="005550AF">
        <w:rPr>
          <w:rFonts w:ascii="Times New Roman" w:hAnsi="Times New Roman"/>
          <w:sz w:val="24"/>
          <w:szCs w:val="24"/>
        </w:rPr>
        <w:t xml:space="preserve">. </w:t>
      </w:r>
      <w:r w:rsidRPr="005550AF">
        <w:rPr>
          <w:rFonts w:ascii="Times New Roman" w:hAnsi="Times New Roman"/>
          <w:sz w:val="24"/>
          <w:szCs w:val="24"/>
        </w:rPr>
        <w:tab/>
        <w:t xml:space="preserve">Clinical Pharmacist </w:t>
      </w:r>
    </w:p>
    <w:p w:rsidR="005550AF" w:rsidRPr="005550AF" w:rsidRDefault="005550AF" w:rsidP="005550AF">
      <w:pPr>
        <w:pStyle w:val="ListParagraph"/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5550AF">
        <w:rPr>
          <w:rFonts w:ascii="Times New Roman" w:hAnsi="Times New Roman"/>
          <w:sz w:val="24"/>
          <w:szCs w:val="24"/>
        </w:rPr>
        <w:tab/>
        <w:t xml:space="preserve">Children’s National Health Systems </w:t>
      </w:r>
    </w:p>
    <w:p w:rsidR="005550AF" w:rsidRPr="005550AF" w:rsidRDefault="005550AF" w:rsidP="005550AF">
      <w:pPr>
        <w:pStyle w:val="ListParagraph"/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:rsidR="005550AF" w:rsidRPr="005550AF" w:rsidRDefault="005550AF" w:rsidP="005550AF">
      <w:pPr>
        <w:pStyle w:val="ListParagraph"/>
        <w:numPr>
          <w:ilvl w:val="0"/>
          <w:numId w:val="2"/>
        </w:numPr>
        <w:tabs>
          <w:tab w:val="left" w:pos="5040"/>
        </w:tabs>
        <w:contextualSpacing/>
        <w:rPr>
          <w:rFonts w:ascii="Times New Roman" w:hAnsi="Times New Roman"/>
          <w:sz w:val="24"/>
          <w:szCs w:val="24"/>
        </w:rPr>
      </w:pPr>
      <w:r w:rsidRPr="005550AF">
        <w:rPr>
          <w:rFonts w:ascii="Times New Roman" w:hAnsi="Times New Roman"/>
          <w:color w:val="000000"/>
          <w:sz w:val="24"/>
          <w:szCs w:val="24"/>
        </w:rPr>
        <w:t xml:space="preserve">Benjamin Hammer, </w:t>
      </w:r>
      <w:proofErr w:type="spellStart"/>
      <w:r w:rsidRPr="005550AF">
        <w:rPr>
          <w:rFonts w:ascii="Times New Roman" w:hAnsi="Times New Roman"/>
          <w:color w:val="000000"/>
          <w:sz w:val="24"/>
          <w:szCs w:val="24"/>
        </w:rPr>
        <w:t>Pharm.D</w:t>
      </w:r>
      <w:proofErr w:type="spellEnd"/>
      <w:r w:rsidRPr="005550A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50AF">
        <w:rPr>
          <w:rFonts w:ascii="Times New Roman" w:hAnsi="Times New Roman"/>
          <w:color w:val="000000"/>
          <w:sz w:val="24"/>
          <w:szCs w:val="24"/>
        </w:rPr>
        <w:tab/>
      </w:r>
      <w:r w:rsidRPr="005550AF">
        <w:rPr>
          <w:rFonts w:ascii="Times New Roman" w:hAnsi="Times New Roman"/>
          <w:sz w:val="24"/>
          <w:szCs w:val="24"/>
        </w:rPr>
        <w:t xml:space="preserve">Clinical Pharmacist </w:t>
      </w:r>
    </w:p>
    <w:p w:rsidR="005550AF" w:rsidRDefault="005550AF" w:rsidP="006506FF">
      <w:pPr>
        <w:pStyle w:val="BodyTextIndent"/>
        <w:ind w:left="4320" w:firstLine="720"/>
        <w:rPr>
          <w:szCs w:val="24"/>
        </w:rPr>
      </w:pPr>
      <w:r w:rsidRPr="005550AF">
        <w:rPr>
          <w:szCs w:val="24"/>
        </w:rPr>
        <w:t>Children’s Nationals Health Systems</w:t>
      </w:r>
    </w:p>
    <w:p w:rsidR="006506FF" w:rsidRDefault="006506FF" w:rsidP="006506FF">
      <w:pPr>
        <w:pStyle w:val="BodyTextIndent"/>
        <w:ind w:left="4320" w:firstLine="720"/>
        <w:rPr>
          <w:szCs w:val="24"/>
        </w:rPr>
      </w:pPr>
    </w:p>
    <w:p w:rsidR="006506FF" w:rsidRPr="006506FF" w:rsidRDefault="006506FF" w:rsidP="006506FF">
      <w:pPr>
        <w:pStyle w:val="BodyTextIndent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 xml:space="preserve">Mark D. Johnson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Sir. Director, Pharmacy Regulatory Affairs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506FF" w:rsidRPr="006506FF" w:rsidRDefault="006506FF" w:rsidP="006506FF">
      <w:pPr>
        <w:pStyle w:val="BodyTextIndent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 xml:space="preserve">Bill Irvin, </w:t>
      </w:r>
      <w:proofErr w:type="spellStart"/>
      <w:r>
        <w:rPr>
          <w:szCs w:val="24"/>
        </w:rPr>
        <w:t>R.Ph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Director. Pharmacy Regulatory Affairs </w:t>
      </w:r>
    </w:p>
    <w:p w:rsidR="006506FF" w:rsidRDefault="006506FF" w:rsidP="005550AF">
      <w:pPr>
        <w:pStyle w:val="BodyTextIndent"/>
        <w:ind w:left="0"/>
        <w:rPr>
          <w:szCs w:val="24"/>
        </w:rPr>
      </w:pPr>
    </w:p>
    <w:p w:rsidR="006506FF" w:rsidRPr="005550AF" w:rsidRDefault="006506FF" w:rsidP="005550AF">
      <w:pPr>
        <w:pStyle w:val="BodyTextIndent"/>
        <w:ind w:left="0"/>
        <w:rPr>
          <w:szCs w:val="24"/>
        </w:rPr>
      </w:pPr>
    </w:p>
    <w:sectPr w:rsidR="006506FF" w:rsidRPr="005550AF" w:rsidSect="004210F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D" w:rsidRDefault="00EF073D">
      <w:r>
        <w:separator/>
      </w:r>
    </w:p>
  </w:endnote>
  <w:endnote w:type="continuationSeparator" w:id="0">
    <w:p w:rsidR="00EF073D" w:rsidRDefault="00EF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6F" w:rsidRDefault="00367E6F">
    <w:pPr>
      <w:pStyle w:val="Footer"/>
      <w:pBdr>
        <w:bottom w:val="single" w:sz="12" w:space="1" w:color="auto"/>
      </w:pBdr>
    </w:pPr>
  </w:p>
  <w:p w:rsidR="00367E6F" w:rsidRPr="00A7784F" w:rsidRDefault="00367E6F" w:rsidP="00A7784F">
    <w:pPr>
      <w:pStyle w:val="Footer"/>
      <w:jc w:val="center"/>
      <w:rPr>
        <w:sz w:val="18"/>
      </w:rPr>
    </w:pPr>
    <w:r>
      <w:rPr>
        <w:sz w:val="18"/>
      </w:rPr>
      <w:t>899 North Capitol Street, N.E. • 2</w:t>
    </w:r>
    <w:r w:rsidRPr="008A6CB8">
      <w:rPr>
        <w:sz w:val="18"/>
        <w:vertAlign w:val="superscript"/>
      </w:rPr>
      <w:t>nd</w:t>
    </w:r>
    <w:r>
      <w:rPr>
        <w:sz w:val="18"/>
      </w:rPr>
      <w:t xml:space="preserve"> Floor • Washington, D.C. 20002 • Phone (202) </w:t>
    </w:r>
    <w:r w:rsidR="005550AF">
      <w:rPr>
        <w:sz w:val="18"/>
      </w:rPr>
      <w:t>724</w:t>
    </w:r>
    <w:r>
      <w:rPr>
        <w:sz w:val="18"/>
      </w:rPr>
      <w:t>-</w:t>
    </w:r>
    <w:r w:rsidR="005550AF">
      <w:rPr>
        <w:sz w:val="18"/>
      </w:rPr>
      <w:t>8938</w:t>
    </w:r>
    <w:r>
      <w:rPr>
        <w:sz w:val="18"/>
      </w:rPr>
      <w:t xml:space="preserve"> • Fax (</w:t>
    </w:r>
    <w:r w:rsidR="003D255E" w:rsidRPr="003D255E">
      <w:rPr>
        <w:sz w:val="18"/>
      </w:rPr>
      <w:t>877) 862-4252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D" w:rsidRDefault="00EF073D">
      <w:r>
        <w:separator/>
      </w:r>
    </w:p>
  </w:footnote>
  <w:footnote w:type="continuationSeparator" w:id="0">
    <w:p w:rsidR="00EF073D" w:rsidRDefault="00EF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798E"/>
    <w:multiLevelType w:val="hybridMultilevel"/>
    <w:tmpl w:val="28C20D00"/>
    <w:lvl w:ilvl="0" w:tplc="FB187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661F3"/>
    <w:multiLevelType w:val="hybridMultilevel"/>
    <w:tmpl w:val="EAD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0B"/>
    <w:rsid w:val="00053D7C"/>
    <w:rsid w:val="000642ED"/>
    <w:rsid w:val="00085BD9"/>
    <w:rsid w:val="000E4D99"/>
    <w:rsid w:val="000F6BD2"/>
    <w:rsid w:val="00120715"/>
    <w:rsid w:val="00125D69"/>
    <w:rsid w:val="00132FB8"/>
    <w:rsid w:val="001402C2"/>
    <w:rsid w:val="001574B1"/>
    <w:rsid w:val="00185143"/>
    <w:rsid w:val="001857BB"/>
    <w:rsid w:val="00185D02"/>
    <w:rsid w:val="001A6F0B"/>
    <w:rsid w:val="001B6744"/>
    <w:rsid w:val="001C0B18"/>
    <w:rsid w:val="001C6332"/>
    <w:rsid w:val="001E028F"/>
    <w:rsid w:val="001E33C7"/>
    <w:rsid w:val="001E5FCB"/>
    <w:rsid w:val="00215E65"/>
    <w:rsid w:val="002345F3"/>
    <w:rsid w:val="00237362"/>
    <w:rsid w:val="00240E54"/>
    <w:rsid w:val="0024196E"/>
    <w:rsid w:val="002C1D0F"/>
    <w:rsid w:val="002E66DA"/>
    <w:rsid w:val="0032630F"/>
    <w:rsid w:val="0035750B"/>
    <w:rsid w:val="00367E6F"/>
    <w:rsid w:val="00377BF4"/>
    <w:rsid w:val="00394A84"/>
    <w:rsid w:val="003D255E"/>
    <w:rsid w:val="003E0BA6"/>
    <w:rsid w:val="003E4794"/>
    <w:rsid w:val="003F0A1A"/>
    <w:rsid w:val="004210F0"/>
    <w:rsid w:val="00444989"/>
    <w:rsid w:val="00446151"/>
    <w:rsid w:val="00451CCD"/>
    <w:rsid w:val="004A56DE"/>
    <w:rsid w:val="004B1212"/>
    <w:rsid w:val="004B4FB8"/>
    <w:rsid w:val="004C7475"/>
    <w:rsid w:val="004D644D"/>
    <w:rsid w:val="004F48A9"/>
    <w:rsid w:val="00531678"/>
    <w:rsid w:val="005550AF"/>
    <w:rsid w:val="00582224"/>
    <w:rsid w:val="005824C0"/>
    <w:rsid w:val="00586708"/>
    <w:rsid w:val="00590AC1"/>
    <w:rsid w:val="00592FE6"/>
    <w:rsid w:val="0059532E"/>
    <w:rsid w:val="005968F8"/>
    <w:rsid w:val="005B1A06"/>
    <w:rsid w:val="005B5B8E"/>
    <w:rsid w:val="005D332A"/>
    <w:rsid w:val="006056AD"/>
    <w:rsid w:val="006154CB"/>
    <w:rsid w:val="00615DA5"/>
    <w:rsid w:val="0061674A"/>
    <w:rsid w:val="006212CF"/>
    <w:rsid w:val="00633964"/>
    <w:rsid w:val="0063623E"/>
    <w:rsid w:val="006506FF"/>
    <w:rsid w:val="006517D2"/>
    <w:rsid w:val="006564A6"/>
    <w:rsid w:val="0068665E"/>
    <w:rsid w:val="006925BB"/>
    <w:rsid w:val="006B2F81"/>
    <w:rsid w:val="006B3C19"/>
    <w:rsid w:val="006B579A"/>
    <w:rsid w:val="006F1DB3"/>
    <w:rsid w:val="006F6712"/>
    <w:rsid w:val="00726C18"/>
    <w:rsid w:val="0076320B"/>
    <w:rsid w:val="007D50E8"/>
    <w:rsid w:val="007D6748"/>
    <w:rsid w:val="00802FBB"/>
    <w:rsid w:val="008064E2"/>
    <w:rsid w:val="008101A0"/>
    <w:rsid w:val="008153E7"/>
    <w:rsid w:val="00815ABC"/>
    <w:rsid w:val="00872B4E"/>
    <w:rsid w:val="00893FCE"/>
    <w:rsid w:val="008A6CB8"/>
    <w:rsid w:val="008B78EF"/>
    <w:rsid w:val="008C7350"/>
    <w:rsid w:val="008E3CE1"/>
    <w:rsid w:val="008F616A"/>
    <w:rsid w:val="008F6AE1"/>
    <w:rsid w:val="009700F2"/>
    <w:rsid w:val="00993975"/>
    <w:rsid w:val="009975C9"/>
    <w:rsid w:val="009A3F97"/>
    <w:rsid w:val="00A00C71"/>
    <w:rsid w:val="00A17E10"/>
    <w:rsid w:val="00A24D37"/>
    <w:rsid w:val="00A32103"/>
    <w:rsid w:val="00A323B9"/>
    <w:rsid w:val="00A328E3"/>
    <w:rsid w:val="00A47B27"/>
    <w:rsid w:val="00A7784F"/>
    <w:rsid w:val="00A82F01"/>
    <w:rsid w:val="00AD3356"/>
    <w:rsid w:val="00AF5523"/>
    <w:rsid w:val="00B17777"/>
    <w:rsid w:val="00B41ACD"/>
    <w:rsid w:val="00B53412"/>
    <w:rsid w:val="00B6030B"/>
    <w:rsid w:val="00B65600"/>
    <w:rsid w:val="00B666C0"/>
    <w:rsid w:val="00B87793"/>
    <w:rsid w:val="00BC68A2"/>
    <w:rsid w:val="00BC6C30"/>
    <w:rsid w:val="00BC72B4"/>
    <w:rsid w:val="00BF6BCD"/>
    <w:rsid w:val="00BF71CB"/>
    <w:rsid w:val="00C208A4"/>
    <w:rsid w:val="00C86071"/>
    <w:rsid w:val="00C97F08"/>
    <w:rsid w:val="00CA761B"/>
    <w:rsid w:val="00D01B06"/>
    <w:rsid w:val="00D152F9"/>
    <w:rsid w:val="00D162CE"/>
    <w:rsid w:val="00D20EC5"/>
    <w:rsid w:val="00D250CC"/>
    <w:rsid w:val="00D437A1"/>
    <w:rsid w:val="00D7760F"/>
    <w:rsid w:val="00D90F18"/>
    <w:rsid w:val="00D94DD8"/>
    <w:rsid w:val="00D9754D"/>
    <w:rsid w:val="00DC7EA8"/>
    <w:rsid w:val="00E062C3"/>
    <w:rsid w:val="00E25AA2"/>
    <w:rsid w:val="00E6120E"/>
    <w:rsid w:val="00E97248"/>
    <w:rsid w:val="00ED6DB0"/>
    <w:rsid w:val="00EE5842"/>
    <w:rsid w:val="00EF073D"/>
    <w:rsid w:val="00EF3B79"/>
    <w:rsid w:val="00F00E05"/>
    <w:rsid w:val="00F264A2"/>
    <w:rsid w:val="00F32683"/>
    <w:rsid w:val="00F41621"/>
    <w:rsid w:val="00F57377"/>
    <w:rsid w:val="00F655E0"/>
    <w:rsid w:val="00F94B43"/>
    <w:rsid w:val="00FC1E84"/>
    <w:rsid w:val="00FC7D98"/>
    <w:rsid w:val="00FE687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0B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A6CB8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3D7C"/>
    <w:rPr>
      <w:rFonts w:ascii="Cambria" w:hAnsi="Cambria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B6030B"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B60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D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D7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2071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715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3F0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0A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A6CB8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53D7C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550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0AF"/>
    <w:rPr>
      <w:sz w:val="20"/>
      <w:szCs w:val="20"/>
    </w:rPr>
  </w:style>
  <w:style w:type="paragraph" w:styleId="Revision">
    <w:name w:val="Revision"/>
    <w:hidden/>
    <w:uiPriority w:val="99"/>
    <w:semiHidden/>
    <w:rsid w:val="005550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0B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A6CB8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3D7C"/>
    <w:rPr>
      <w:rFonts w:ascii="Cambria" w:hAnsi="Cambria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B6030B"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B60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D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D7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2071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715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3F0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0A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A6CB8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53D7C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550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0AF"/>
    <w:rPr>
      <w:sz w:val="20"/>
      <w:szCs w:val="20"/>
    </w:rPr>
  </w:style>
  <w:style w:type="paragraph" w:styleId="Revision">
    <w:name w:val="Revision"/>
    <w:hidden/>
    <w:uiPriority w:val="99"/>
    <w:semiHidden/>
    <w:rsid w:val="00555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DB9-9659-413F-9C98-F34AAD54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DC Government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 User</dc:creator>
  <cp:lastModifiedBy>ServUS</cp:lastModifiedBy>
  <cp:revision>2</cp:revision>
  <cp:lastPrinted>2012-03-09T16:58:00Z</cp:lastPrinted>
  <dcterms:created xsi:type="dcterms:W3CDTF">2016-12-15T15:51:00Z</dcterms:created>
  <dcterms:modified xsi:type="dcterms:W3CDTF">2016-12-15T15:51:00Z</dcterms:modified>
</cp:coreProperties>
</file>