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A53C6" w14:textId="09B24703" w:rsidR="00BC5C20" w:rsidRDefault="00BC5C20" w:rsidP="00BC5C20">
      <w:r>
        <w:t>DC Commission for Women</w:t>
      </w:r>
      <w:r>
        <w:br/>
      </w:r>
      <w:r w:rsidR="00BF6D23">
        <w:t xml:space="preserve">Tuesday, </w:t>
      </w:r>
      <w:r w:rsidR="00506FFD">
        <w:t>April 13</w:t>
      </w:r>
      <w:r w:rsidR="008F5443">
        <w:t>, 202</w:t>
      </w:r>
      <w:r w:rsidR="004956D6">
        <w:t>1</w:t>
      </w:r>
      <w:r>
        <w:br/>
        <w:t>Meeting Minutes</w:t>
      </w:r>
    </w:p>
    <w:p w14:paraId="6A5CBDDA" w14:textId="365F807B" w:rsidR="00F806BA" w:rsidRDefault="00BE2FFC" w:rsidP="00F806BA">
      <w:r>
        <w:t>Location:</w:t>
      </w:r>
      <w:r w:rsidR="00BC5C20">
        <w:t xml:space="preserve"> </w:t>
      </w:r>
      <w:proofErr w:type="spellStart"/>
      <w:r w:rsidR="000767D8">
        <w:t>Webex</w:t>
      </w:r>
      <w:proofErr w:type="spellEnd"/>
      <w:r w:rsidR="00BF6D23">
        <w:br/>
      </w:r>
      <w:r w:rsidR="00F806BA">
        <w:rPr>
          <w:b/>
        </w:rPr>
        <w:br/>
      </w:r>
      <w:r w:rsidR="00F806BA" w:rsidRPr="00F806BA">
        <w:rPr>
          <w:b/>
        </w:rPr>
        <w:t>Meeting called to order:</w:t>
      </w:r>
      <w:r w:rsidR="00F806BA">
        <w:t xml:space="preserve"> The meeting was called to order at </w:t>
      </w:r>
      <w:r w:rsidR="008F5443" w:rsidRPr="00506FFD">
        <w:t>6:</w:t>
      </w:r>
      <w:r w:rsidR="00506FFD" w:rsidRPr="00506FFD">
        <w:t>08</w:t>
      </w:r>
      <w:r w:rsidR="008F5443" w:rsidRPr="00506FFD">
        <w:t xml:space="preserve"> </w:t>
      </w:r>
      <w:r w:rsidR="00F806BA" w:rsidRPr="00506FFD">
        <w:t>p.m.</w:t>
      </w:r>
    </w:p>
    <w:p w14:paraId="02EC35C2" w14:textId="54EE591A" w:rsidR="00F806BA" w:rsidRDefault="000767D8" w:rsidP="00F806BA">
      <w:r>
        <w:rPr>
          <w:b/>
        </w:rPr>
        <w:t>Attenda</w:t>
      </w:r>
      <w:r w:rsidR="004956D6">
        <w:rPr>
          <w:b/>
        </w:rPr>
        <w:t>n</w:t>
      </w:r>
      <w:r>
        <w:rPr>
          <w:b/>
        </w:rPr>
        <w:t>ce</w:t>
      </w:r>
      <w:r w:rsidR="00F806BA" w:rsidRPr="00F806BA">
        <w:rPr>
          <w:b/>
        </w:rPr>
        <w:t>:</w:t>
      </w:r>
      <w:r w:rsidR="00F806BA">
        <w:t xml:space="preserve"> </w:t>
      </w:r>
    </w:p>
    <w:p w14:paraId="3AD6F39F" w14:textId="77777777" w:rsidR="00BC5C20" w:rsidRDefault="00BC5C20" w:rsidP="00BF6D2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5C20" w14:paraId="5574A259" w14:textId="77777777" w:rsidTr="00E556B0">
        <w:tc>
          <w:tcPr>
            <w:tcW w:w="4675" w:type="dxa"/>
          </w:tcPr>
          <w:p w14:paraId="634CF1AE" w14:textId="77777777" w:rsidR="00BC5C20" w:rsidRPr="00FE7E25" w:rsidRDefault="00BC5C20" w:rsidP="00E556B0">
            <w:pPr>
              <w:rPr>
                <w:b/>
              </w:rPr>
            </w:pPr>
            <w:r w:rsidRPr="00FE7E25">
              <w:rPr>
                <w:b/>
              </w:rPr>
              <w:t>Commissioners</w:t>
            </w:r>
          </w:p>
        </w:tc>
        <w:tc>
          <w:tcPr>
            <w:tcW w:w="4675" w:type="dxa"/>
          </w:tcPr>
          <w:p w14:paraId="19E085AB" w14:textId="77777777" w:rsidR="00BC5C20" w:rsidRPr="00FE7E25" w:rsidRDefault="00BC5C20" w:rsidP="00E556B0">
            <w:pPr>
              <w:rPr>
                <w:b/>
              </w:rPr>
            </w:pPr>
            <w:r w:rsidRPr="00FE7E25">
              <w:rPr>
                <w:b/>
              </w:rPr>
              <w:t>Attending</w:t>
            </w:r>
          </w:p>
        </w:tc>
      </w:tr>
      <w:tr w:rsidR="00BC5C20" w14:paraId="15359495" w14:textId="77777777" w:rsidTr="00E556B0">
        <w:tc>
          <w:tcPr>
            <w:tcW w:w="4675" w:type="dxa"/>
          </w:tcPr>
          <w:p w14:paraId="76851721" w14:textId="77777777" w:rsidR="00BC5C20" w:rsidRDefault="00BC5C20" w:rsidP="00E556B0">
            <w:r>
              <w:t>Gabrielle Alfonso</w:t>
            </w:r>
          </w:p>
        </w:tc>
        <w:tc>
          <w:tcPr>
            <w:tcW w:w="4675" w:type="dxa"/>
          </w:tcPr>
          <w:p w14:paraId="6AD55548" w14:textId="3C5FA83E" w:rsidR="00BC5C20" w:rsidRDefault="008F5443" w:rsidP="00E556B0">
            <w:r>
              <w:t>yes</w:t>
            </w:r>
          </w:p>
        </w:tc>
      </w:tr>
      <w:tr w:rsidR="00BC5C20" w14:paraId="3E94A0A6" w14:textId="77777777" w:rsidTr="00E556B0">
        <w:tc>
          <w:tcPr>
            <w:tcW w:w="4675" w:type="dxa"/>
          </w:tcPr>
          <w:p w14:paraId="4391E17C" w14:textId="77777777" w:rsidR="00BC5C20" w:rsidRDefault="00BC5C20" w:rsidP="00E556B0">
            <w:r>
              <w:t>Nia Hope Bess</w:t>
            </w:r>
          </w:p>
        </w:tc>
        <w:tc>
          <w:tcPr>
            <w:tcW w:w="4675" w:type="dxa"/>
          </w:tcPr>
          <w:p w14:paraId="4E842537" w14:textId="16AF9F58" w:rsidR="00BC5C20" w:rsidRDefault="008F5443" w:rsidP="00E556B0">
            <w:r>
              <w:t>no</w:t>
            </w:r>
          </w:p>
        </w:tc>
      </w:tr>
      <w:tr w:rsidR="00BC5C20" w14:paraId="4FD9982E" w14:textId="77777777" w:rsidTr="00E556B0">
        <w:tc>
          <w:tcPr>
            <w:tcW w:w="4675" w:type="dxa"/>
          </w:tcPr>
          <w:p w14:paraId="66E3C8D5" w14:textId="77777777" w:rsidR="00BC5C20" w:rsidRDefault="00BC5C20" w:rsidP="00E556B0">
            <w:r>
              <w:t>Donella Brockington, Vice Chair</w:t>
            </w:r>
          </w:p>
        </w:tc>
        <w:tc>
          <w:tcPr>
            <w:tcW w:w="4675" w:type="dxa"/>
          </w:tcPr>
          <w:p w14:paraId="4B9C8CFD" w14:textId="237B86F3" w:rsidR="00BC5C20" w:rsidRDefault="008F5443" w:rsidP="00E556B0">
            <w:r>
              <w:t>yes</w:t>
            </w:r>
          </w:p>
        </w:tc>
      </w:tr>
      <w:tr w:rsidR="00BC5C20" w14:paraId="485FB5DF" w14:textId="77777777" w:rsidTr="00E556B0">
        <w:tc>
          <w:tcPr>
            <w:tcW w:w="4675" w:type="dxa"/>
          </w:tcPr>
          <w:p w14:paraId="69B0077B" w14:textId="77777777" w:rsidR="00BC5C20" w:rsidRDefault="00BC5C20" w:rsidP="00E556B0">
            <w:proofErr w:type="spellStart"/>
            <w:r>
              <w:t>Aryn</w:t>
            </w:r>
            <w:proofErr w:type="spellEnd"/>
            <w:r>
              <w:t xml:space="preserve"> Bussey</w:t>
            </w:r>
          </w:p>
        </w:tc>
        <w:tc>
          <w:tcPr>
            <w:tcW w:w="4675" w:type="dxa"/>
          </w:tcPr>
          <w:p w14:paraId="211BF3AB" w14:textId="58456792" w:rsidR="00BC5C20" w:rsidRDefault="000767D8" w:rsidP="00E556B0">
            <w:r>
              <w:t>no</w:t>
            </w:r>
          </w:p>
        </w:tc>
      </w:tr>
      <w:tr w:rsidR="00BC5C20" w14:paraId="396FD265" w14:textId="77777777" w:rsidTr="00E556B0">
        <w:tc>
          <w:tcPr>
            <w:tcW w:w="4675" w:type="dxa"/>
          </w:tcPr>
          <w:p w14:paraId="1AD1022F" w14:textId="77777777" w:rsidR="00BC5C20" w:rsidRDefault="00BC5C20" w:rsidP="00E556B0">
            <w:r>
              <w:t>Brandy Butler</w:t>
            </w:r>
          </w:p>
        </w:tc>
        <w:tc>
          <w:tcPr>
            <w:tcW w:w="4675" w:type="dxa"/>
          </w:tcPr>
          <w:p w14:paraId="5F4D7434" w14:textId="19B2AC60" w:rsidR="00BC5C20" w:rsidRDefault="008F5443" w:rsidP="00E556B0">
            <w:r>
              <w:t>no</w:t>
            </w:r>
          </w:p>
        </w:tc>
      </w:tr>
      <w:tr w:rsidR="00BC5C20" w14:paraId="29C3A969" w14:textId="77777777" w:rsidTr="00E556B0">
        <w:tc>
          <w:tcPr>
            <w:tcW w:w="4675" w:type="dxa"/>
          </w:tcPr>
          <w:p w14:paraId="11E74EED" w14:textId="77777777" w:rsidR="00BC5C20" w:rsidRDefault="00BC5C20" w:rsidP="00E556B0">
            <w:r>
              <w:t>Courtney Christian</w:t>
            </w:r>
          </w:p>
        </w:tc>
        <w:tc>
          <w:tcPr>
            <w:tcW w:w="4675" w:type="dxa"/>
          </w:tcPr>
          <w:p w14:paraId="71CB9297" w14:textId="3824D17A" w:rsidR="00BC5C20" w:rsidRDefault="008F5443" w:rsidP="00E556B0">
            <w:r>
              <w:t>yes</w:t>
            </w:r>
          </w:p>
        </w:tc>
      </w:tr>
      <w:tr w:rsidR="00BC5C20" w14:paraId="5BB7D052" w14:textId="77777777" w:rsidTr="00E556B0">
        <w:tc>
          <w:tcPr>
            <w:tcW w:w="4675" w:type="dxa"/>
          </w:tcPr>
          <w:p w14:paraId="5246F30A" w14:textId="77777777" w:rsidR="00BC5C20" w:rsidRDefault="00BC5C20" w:rsidP="00E556B0">
            <w:r>
              <w:t>Abby Fenton</w:t>
            </w:r>
          </w:p>
        </w:tc>
        <w:tc>
          <w:tcPr>
            <w:tcW w:w="4675" w:type="dxa"/>
          </w:tcPr>
          <w:p w14:paraId="06E6B4EE" w14:textId="77850DBC" w:rsidR="00BC5C20" w:rsidRDefault="008F5443" w:rsidP="00E556B0">
            <w:r>
              <w:t>no</w:t>
            </w:r>
          </w:p>
        </w:tc>
      </w:tr>
      <w:tr w:rsidR="00BC5C20" w14:paraId="4253AC38" w14:textId="77777777" w:rsidTr="00E556B0">
        <w:tc>
          <w:tcPr>
            <w:tcW w:w="4675" w:type="dxa"/>
          </w:tcPr>
          <w:p w14:paraId="35BFCD08" w14:textId="77777777" w:rsidR="00BC5C20" w:rsidRDefault="00BC5C20" w:rsidP="00E556B0">
            <w:r>
              <w:t>Jacquelyn Glover</w:t>
            </w:r>
          </w:p>
        </w:tc>
        <w:tc>
          <w:tcPr>
            <w:tcW w:w="4675" w:type="dxa"/>
          </w:tcPr>
          <w:p w14:paraId="1A296D52" w14:textId="0577D1C6" w:rsidR="00BC5C20" w:rsidRDefault="000767D8" w:rsidP="00E556B0">
            <w:r>
              <w:t>yes</w:t>
            </w:r>
          </w:p>
        </w:tc>
      </w:tr>
      <w:tr w:rsidR="00BC5C20" w14:paraId="3F981657" w14:textId="77777777" w:rsidTr="00E556B0">
        <w:tc>
          <w:tcPr>
            <w:tcW w:w="4675" w:type="dxa"/>
          </w:tcPr>
          <w:p w14:paraId="1F02BA7C" w14:textId="77777777" w:rsidR="00BC5C20" w:rsidRDefault="00BC5C20" w:rsidP="00E556B0">
            <w:proofErr w:type="spellStart"/>
            <w:r>
              <w:t>Tiffini</w:t>
            </w:r>
            <w:proofErr w:type="spellEnd"/>
            <w:r>
              <w:t xml:space="preserve"> Greene</w:t>
            </w:r>
          </w:p>
        </w:tc>
        <w:tc>
          <w:tcPr>
            <w:tcW w:w="4675" w:type="dxa"/>
          </w:tcPr>
          <w:p w14:paraId="46B8EE3B" w14:textId="56DBDD37" w:rsidR="00BC5C20" w:rsidRDefault="008F5443" w:rsidP="00E556B0">
            <w:r>
              <w:t>no</w:t>
            </w:r>
          </w:p>
        </w:tc>
      </w:tr>
      <w:tr w:rsidR="00BC5C20" w14:paraId="3027E225" w14:textId="77777777" w:rsidTr="00E556B0">
        <w:tc>
          <w:tcPr>
            <w:tcW w:w="4675" w:type="dxa"/>
          </w:tcPr>
          <w:p w14:paraId="489DD754" w14:textId="77777777" w:rsidR="00BC5C20" w:rsidRDefault="00BC5C20" w:rsidP="00E556B0">
            <w:r>
              <w:t>Angie Lundy</w:t>
            </w:r>
          </w:p>
        </w:tc>
        <w:tc>
          <w:tcPr>
            <w:tcW w:w="4675" w:type="dxa"/>
          </w:tcPr>
          <w:p w14:paraId="6A5A958B" w14:textId="154072F2" w:rsidR="00BC5C20" w:rsidRDefault="008F5443" w:rsidP="00E556B0">
            <w:r>
              <w:t>yes</w:t>
            </w:r>
          </w:p>
        </w:tc>
      </w:tr>
      <w:tr w:rsidR="00BC5C20" w14:paraId="08A41B2E" w14:textId="77777777" w:rsidTr="00E556B0">
        <w:tc>
          <w:tcPr>
            <w:tcW w:w="4675" w:type="dxa"/>
          </w:tcPr>
          <w:p w14:paraId="051B6775" w14:textId="77777777" w:rsidR="00BC5C20" w:rsidRDefault="00BC5C20" w:rsidP="00E556B0">
            <w:r>
              <w:t>Camelia Mazard</w:t>
            </w:r>
          </w:p>
        </w:tc>
        <w:tc>
          <w:tcPr>
            <w:tcW w:w="4675" w:type="dxa"/>
          </w:tcPr>
          <w:p w14:paraId="075CA7F5" w14:textId="5873FB4A" w:rsidR="00BC5C20" w:rsidRDefault="000767D8" w:rsidP="00E556B0">
            <w:r>
              <w:t>yes</w:t>
            </w:r>
          </w:p>
        </w:tc>
      </w:tr>
      <w:tr w:rsidR="00BC5C20" w14:paraId="25328E6A" w14:textId="77777777" w:rsidTr="00E556B0">
        <w:tc>
          <w:tcPr>
            <w:tcW w:w="4675" w:type="dxa"/>
          </w:tcPr>
          <w:p w14:paraId="1AB35787" w14:textId="77777777" w:rsidR="00BC5C20" w:rsidRDefault="00BC5C20" w:rsidP="00E556B0">
            <w:r>
              <w:t>Princess McDuffie</w:t>
            </w:r>
            <w:r w:rsidR="00BF6D23">
              <w:t>, Chair</w:t>
            </w:r>
          </w:p>
        </w:tc>
        <w:tc>
          <w:tcPr>
            <w:tcW w:w="4675" w:type="dxa"/>
          </w:tcPr>
          <w:p w14:paraId="6D31A923" w14:textId="4101EEB6" w:rsidR="00BC5C20" w:rsidRDefault="000767D8" w:rsidP="00E556B0">
            <w:r>
              <w:t>yes</w:t>
            </w:r>
          </w:p>
        </w:tc>
      </w:tr>
      <w:tr w:rsidR="00BC5C20" w14:paraId="0C5D1D00" w14:textId="77777777" w:rsidTr="00E556B0">
        <w:tc>
          <w:tcPr>
            <w:tcW w:w="4675" w:type="dxa"/>
          </w:tcPr>
          <w:p w14:paraId="1F8E4529" w14:textId="77777777" w:rsidR="00BC5C20" w:rsidRDefault="00BC5C20" w:rsidP="00E556B0">
            <w:r>
              <w:t xml:space="preserve">Susan </w:t>
            </w:r>
            <w:proofErr w:type="spellStart"/>
            <w:r>
              <w:t>Sarfati</w:t>
            </w:r>
            <w:proofErr w:type="spellEnd"/>
          </w:p>
        </w:tc>
        <w:tc>
          <w:tcPr>
            <w:tcW w:w="4675" w:type="dxa"/>
          </w:tcPr>
          <w:p w14:paraId="300008C4" w14:textId="201C5A86" w:rsidR="00BC5C20" w:rsidRDefault="000767D8" w:rsidP="00E556B0">
            <w:r>
              <w:t>yes</w:t>
            </w:r>
          </w:p>
        </w:tc>
      </w:tr>
      <w:tr w:rsidR="00BC5C20" w14:paraId="63C78DF0" w14:textId="77777777" w:rsidTr="00E556B0">
        <w:tc>
          <w:tcPr>
            <w:tcW w:w="4675" w:type="dxa"/>
          </w:tcPr>
          <w:p w14:paraId="6B2E3BA6" w14:textId="77777777" w:rsidR="00BC5C20" w:rsidRDefault="00BC5C20" w:rsidP="00E556B0">
            <w:r>
              <w:t xml:space="preserve">Shelley </w:t>
            </w:r>
            <w:proofErr w:type="spellStart"/>
            <w:r>
              <w:t>Tomkin</w:t>
            </w:r>
            <w:proofErr w:type="spellEnd"/>
          </w:p>
        </w:tc>
        <w:tc>
          <w:tcPr>
            <w:tcW w:w="4675" w:type="dxa"/>
          </w:tcPr>
          <w:p w14:paraId="67B3476A" w14:textId="53599396" w:rsidR="00BC5C20" w:rsidRDefault="008F5443" w:rsidP="00E556B0">
            <w:r>
              <w:t>no</w:t>
            </w:r>
          </w:p>
        </w:tc>
      </w:tr>
      <w:tr w:rsidR="00BC5C20" w14:paraId="0766FA43" w14:textId="77777777" w:rsidTr="00E556B0">
        <w:tc>
          <w:tcPr>
            <w:tcW w:w="4675" w:type="dxa"/>
          </w:tcPr>
          <w:p w14:paraId="799D279F" w14:textId="77777777" w:rsidR="00BC5C20" w:rsidRDefault="00BC5C20" w:rsidP="00E556B0">
            <w:r>
              <w:t xml:space="preserve">Abigail </w:t>
            </w:r>
            <w:proofErr w:type="spellStart"/>
            <w:r>
              <w:t>Truhart</w:t>
            </w:r>
            <w:proofErr w:type="spellEnd"/>
          </w:p>
        </w:tc>
        <w:tc>
          <w:tcPr>
            <w:tcW w:w="4675" w:type="dxa"/>
          </w:tcPr>
          <w:p w14:paraId="1D05ED22" w14:textId="2E7FB856" w:rsidR="00BC5C20" w:rsidRDefault="008F5443" w:rsidP="00E556B0">
            <w:r>
              <w:t>no</w:t>
            </w:r>
          </w:p>
        </w:tc>
      </w:tr>
      <w:tr w:rsidR="00BC5C20" w14:paraId="17F2EDBC" w14:textId="77777777" w:rsidTr="00E556B0">
        <w:tc>
          <w:tcPr>
            <w:tcW w:w="4675" w:type="dxa"/>
          </w:tcPr>
          <w:p w14:paraId="149B85B4" w14:textId="77777777" w:rsidR="00BC5C20" w:rsidRDefault="00BC5C20" w:rsidP="00E556B0">
            <w:r>
              <w:t xml:space="preserve">Jessica </w:t>
            </w:r>
            <w:proofErr w:type="spellStart"/>
            <w:r>
              <w:t>Tunon</w:t>
            </w:r>
            <w:proofErr w:type="spellEnd"/>
          </w:p>
        </w:tc>
        <w:tc>
          <w:tcPr>
            <w:tcW w:w="4675" w:type="dxa"/>
          </w:tcPr>
          <w:p w14:paraId="2D65080F" w14:textId="5BEEEEAE" w:rsidR="00BC5C20" w:rsidRDefault="00506FFD" w:rsidP="00E556B0">
            <w:r>
              <w:t>no</w:t>
            </w:r>
          </w:p>
        </w:tc>
      </w:tr>
      <w:tr w:rsidR="00BC5C20" w14:paraId="521E4D1F" w14:textId="77777777" w:rsidTr="00E556B0">
        <w:tc>
          <w:tcPr>
            <w:tcW w:w="4675" w:type="dxa"/>
          </w:tcPr>
          <w:p w14:paraId="5D97074F" w14:textId="77777777" w:rsidR="00BC5C20" w:rsidRDefault="00BC5C20" w:rsidP="00E556B0">
            <w:r>
              <w:t>Latonya Clark</w:t>
            </w:r>
          </w:p>
        </w:tc>
        <w:tc>
          <w:tcPr>
            <w:tcW w:w="4675" w:type="dxa"/>
          </w:tcPr>
          <w:p w14:paraId="06003C84" w14:textId="7EFCAB33" w:rsidR="00BC5C20" w:rsidRDefault="008F5443" w:rsidP="00E556B0">
            <w:r>
              <w:t>no</w:t>
            </w:r>
          </w:p>
        </w:tc>
      </w:tr>
      <w:tr w:rsidR="00F4449D" w14:paraId="1AE4603D" w14:textId="77777777" w:rsidTr="00E556B0">
        <w:tc>
          <w:tcPr>
            <w:tcW w:w="4675" w:type="dxa"/>
          </w:tcPr>
          <w:p w14:paraId="6F818ECD" w14:textId="77777777" w:rsidR="00F4449D" w:rsidRPr="00506FFD" w:rsidRDefault="00F4449D" w:rsidP="00E556B0">
            <w:r w:rsidRPr="00506FFD">
              <w:t>Jenny Luray</w:t>
            </w:r>
          </w:p>
        </w:tc>
        <w:tc>
          <w:tcPr>
            <w:tcW w:w="4675" w:type="dxa"/>
          </w:tcPr>
          <w:p w14:paraId="585047EE" w14:textId="0FADF653" w:rsidR="00F4449D" w:rsidRPr="00506FFD" w:rsidRDefault="00506FFD" w:rsidP="00E556B0">
            <w:r w:rsidRPr="00506FFD">
              <w:t>no</w:t>
            </w:r>
          </w:p>
        </w:tc>
      </w:tr>
      <w:tr w:rsidR="00F4449D" w14:paraId="1C6CBDEF" w14:textId="77777777" w:rsidTr="00E556B0">
        <w:tc>
          <w:tcPr>
            <w:tcW w:w="4675" w:type="dxa"/>
          </w:tcPr>
          <w:p w14:paraId="464CB16B" w14:textId="77777777" w:rsidR="00F4449D" w:rsidRPr="00506FFD" w:rsidRDefault="00F4449D" w:rsidP="00E556B0">
            <w:r w:rsidRPr="00506FFD">
              <w:t>Veronica Nelson</w:t>
            </w:r>
          </w:p>
        </w:tc>
        <w:tc>
          <w:tcPr>
            <w:tcW w:w="4675" w:type="dxa"/>
          </w:tcPr>
          <w:p w14:paraId="073F24A0" w14:textId="5CFB6BBF" w:rsidR="00F4449D" w:rsidRPr="00506FFD" w:rsidRDefault="008F5443" w:rsidP="00E556B0">
            <w:r w:rsidRPr="00506FFD">
              <w:t>yes</w:t>
            </w:r>
          </w:p>
        </w:tc>
      </w:tr>
      <w:tr w:rsidR="008F5443" w14:paraId="334F3EB8" w14:textId="77777777" w:rsidTr="00E556B0">
        <w:tc>
          <w:tcPr>
            <w:tcW w:w="4675" w:type="dxa"/>
          </w:tcPr>
          <w:p w14:paraId="767DD037" w14:textId="6C3353B9" w:rsidR="008F5443" w:rsidRPr="00506FFD" w:rsidRDefault="008F5443" w:rsidP="00E556B0">
            <w:r w:rsidRPr="00506FFD">
              <w:t>Athena Cross</w:t>
            </w:r>
          </w:p>
        </w:tc>
        <w:tc>
          <w:tcPr>
            <w:tcW w:w="4675" w:type="dxa"/>
          </w:tcPr>
          <w:p w14:paraId="53A9C74A" w14:textId="346159A7" w:rsidR="008F5443" w:rsidRPr="00506FFD" w:rsidRDefault="008F5443" w:rsidP="00E556B0">
            <w:r w:rsidRPr="00506FFD">
              <w:t>no</w:t>
            </w:r>
          </w:p>
        </w:tc>
      </w:tr>
      <w:tr w:rsidR="008F5443" w14:paraId="71BCABDA" w14:textId="77777777" w:rsidTr="00E556B0">
        <w:tc>
          <w:tcPr>
            <w:tcW w:w="4675" w:type="dxa"/>
          </w:tcPr>
          <w:p w14:paraId="26C97654" w14:textId="0285C583" w:rsidR="008F5443" w:rsidRPr="00506FFD" w:rsidRDefault="008F5443" w:rsidP="00E556B0">
            <w:r w:rsidRPr="00506FFD">
              <w:t>Jessica Stamp</w:t>
            </w:r>
          </w:p>
        </w:tc>
        <w:tc>
          <w:tcPr>
            <w:tcW w:w="4675" w:type="dxa"/>
          </w:tcPr>
          <w:p w14:paraId="19CD3D7D" w14:textId="15B9184A" w:rsidR="008F5443" w:rsidRPr="00506FFD" w:rsidRDefault="008F5443" w:rsidP="00E556B0">
            <w:r w:rsidRPr="00506FFD">
              <w:t>no</w:t>
            </w:r>
          </w:p>
        </w:tc>
      </w:tr>
    </w:tbl>
    <w:p w14:paraId="12BF28F5" w14:textId="63ECECD8" w:rsidR="00BC5C20" w:rsidRDefault="00864E99" w:rsidP="00BC5C20">
      <w:r>
        <w:br/>
      </w:r>
      <w:r w:rsidR="00BC5C20" w:rsidRPr="00506FFD">
        <w:t>A quorum was present.</w:t>
      </w:r>
    </w:p>
    <w:p w14:paraId="4A92FC25" w14:textId="4706BA2F" w:rsidR="00BC5C20" w:rsidRDefault="00BC5C20" w:rsidP="00F806BA">
      <w:r w:rsidRPr="00F806BA">
        <w:rPr>
          <w:b/>
        </w:rPr>
        <w:t>MOWPI Staff:</w:t>
      </w:r>
      <w:r>
        <w:t xml:space="preserve"> </w:t>
      </w:r>
      <w:r w:rsidR="008F5443">
        <w:t>Alex Chambers, Joya Matthews</w:t>
      </w:r>
      <w:r w:rsidR="004956D6">
        <w:t>, Jennifer Porter</w:t>
      </w:r>
    </w:p>
    <w:p w14:paraId="03DFF9AD" w14:textId="682175DD" w:rsidR="00BC5C20" w:rsidRDefault="00BC5C20" w:rsidP="00F806BA">
      <w:r w:rsidRPr="00F806BA">
        <w:rPr>
          <w:b/>
        </w:rPr>
        <w:t>Meeting Minutes:</w:t>
      </w:r>
      <w:r>
        <w:t xml:space="preserve"> </w:t>
      </w:r>
    </w:p>
    <w:p w14:paraId="4A137F06" w14:textId="77777777" w:rsidR="00CE1E2B" w:rsidRDefault="00BC5C20" w:rsidP="00BC5C20">
      <w:pPr>
        <w:pStyle w:val="ListParagraph"/>
        <w:numPr>
          <w:ilvl w:val="0"/>
          <w:numId w:val="1"/>
        </w:numPr>
      </w:pPr>
      <w:r w:rsidRPr="003F54F8">
        <w:rPr>
          <w:b/>
        </w:rPr>
        <w:t xml:space="preserve">Correspondence and Announcements: </w:t>
      </w:r>
      <w:r>
        <w:t>None</w:t>
      </w:r>
    </w:p>
    <w:p w14:paraId="79C8C127" w14:textId="730B682C" w:rsidR="008F5443" w:rsidRPr="008F5443" w:rsidRDefault="006E06CF" w:rsidP="00BC5C20">
      <w:pPr>
        <w:pStyle w:val="ListParagraph"/>
        <w:numPr>
          <w:ilvl w:val="0"/>
          <w:numId w:val="1"/>
        </w:numPr>
      </w:pPr>
      <w:r w:rsidRPr="00844566">
        <w:rPr>
          <w:b/>
        </w:rPr>
        <w:t>Report from Commission Chair</w:t>
      </w:r>
      <w:r w:rsidR="00901D14" w:rsidRPr="00844566">
        <w:rPr>
          <w:b/>
        </w:rPr>
        <w:t xml:space="preserve"> and Director Porter</w:t>
      </w:r>
      <w:r w:rsidRPr="00844566">
        <w:rPr>
          <w:b/>
        </w:rPr>
        <w:t>:</w:t>
      </w:r>
    </w:p>
    <w:p w14:paraId="13D5EC19" w14:textId="3A7A1F8A" w:rsidR="004956D6" w:rsidRDefault="00506FFD" w:rsidP="008F5443">
      <w:pPr>
        <w:pStyle w:val="ListParagraph"/>
        <w:numPr>
          <w:ilvl w:val="1"/>
          <w:numId w:val="1"/>
        </w:numPr>
      </w:pPr>
      <w:r>
        <w:rPr>
          <w:b/>
        </w:rPr>
        <w:t>Thank You</w:t>
      </w:r>
      <w:r w:rsidR="008F5443">
        <w:rPr>
          <w:b/>
        </w:rPr>
        <w:t>:</w:t>
      </w:r>
      <w:r w:rsidR="008F5443">
        <w:t xml:space="preserve"> </w:t>
      </w:r>
      <w:r>
        <w:t xml:space="preserve">Chairwoman McDuffie thanks Commissioners for </w:t>
      </w:r>
      <w:proofErr w:type="gramStart"/>
      <w:r>
        <w:t>all of</w:t>
      </w:r>
      <w:proofErr w:type="gramEnd"/>
      <w:r>
        <w:t xml:space="preserve"> their service and commitment this year especially for the roles in which they </w:t>
      </w:r>
      <w:r w:rsidR="009923BF">
        <w:t xml:space="preserve">did during Women’s History month. </w:t>
      </w:r>
    </w:p>
    <w:p w14:paraId="6BF86C7E" w14:textId="6E32F369" w:rsidR="008F5443" w:rsidRDefault="009923BF" w:rsidP="008F5443">
      <w:pPr>
        <w:pStyle w:val="ListParagraph"/>
        <w:numPr>
          <w:ilvl w:val="1"/>
          <w:numId w:val="1"/>
        </w:numPr>
      </w:pPr>
      <w:r>
        <w:rPr>
          <w:b/>
        </w:rPr>
        <w:t>April Women’s Observances</w:t>
      </w:r>
      <w:r w:rsidR="004956D6">
        <w:rPr>
          <w:b/>
        </w:rPr>
        <w:t>:</w:t>
      </w:r>
      <w:r w:rsidR="004956D6">
        <w:t xml:space="preserve"> </w:t>
      </w:r>
      <w:r>
        <w:t>Chairwoman Mcduffie acknowledges April for Black Maternal Health Week and Financial Literacy Month.</w:t>
      </w:r>
      <w:r w:rsidR="00D12DA7">
        <w:br/>
      </w:r>
      <w:r w:rsidR="004956D6">
        <w:t xml:space="preserve"> </w:t>
      </w:r>
    </w:p>
    <w:p w14:paraId="07E07A9F" w14:textId="3FD78E0C" w:rsidR="008F5443" w:rsidRPr="00901D14" w:rsidRDefault="009923BF" w:rsidP="008F5443">
      <w:pPr>
        <w:pStyle w:val="ListParagraph"/>
        <w:numPr>
          <w:ilvl w:val="1"/>
          <w:numId w:val="1"/>
        </w:numPr>
      </w:pPr>
      <w:r>
        <w:rPr>
          <w:b/>
        </w:rPr>
        <w:lastRenderedPageBreak/>
        <w:t>Updates from Director Porter</w:t>
      </w:r>
    </w:p>
    <w:p w14:paraId="11C05CB7" w14:textId="4F2BEBC5" w:rsidR="00901D14" w:rsidRDefault="009923BF" w:rsidP="00901D14">
      <w:pPr>
        <w:pStyle w:val="ListParagraph"/>
      </w:pPr>
      <w:r>
        <w:t xml:space="preserve">Director Porter gives administrative updates </w:t>
      </w:r>
      <w:proofErr w:type="gramStart"/>
      <w:r>
        <w:t>in regards to</w:t>
      </w:r>
      <w:proofErr w:type="gramEnd"/>
      <w:r>
        <w:t xml:space="preserve">; vaccination updates, pre-registering for COVID-19 vaccine, scheduling vaccine appointments visit coronavirus.dc.gov </w:t>
      </w:r>
    </w:p>
    <w:p w14:paraId="6300B291" w14:textId="2CCF41E3" w:rsidR="009923BF" w:rsidRDefault="009923BF" w:rsidP="00901D14">
      <w:pPr>
        <w:pStyle w:val="ListParagraph"/>
      </w:pPr>
    </w:p>
    <w:p w14:paraId="261F79CF" w14:textId="7E1E1CD9" w:rsidR="009923BF" w:rsidRDefault="009923BF" w:rsidP="009923BF">
      <w:pPr>
        <w:pStyle w:val="ListParagraph"/>
        <w:numPr>
          <w:ilvl w:val="1"/>
          <w:numId w:val="1"/>
        </w:numPr>
      </w:pPr>
      <w:r>
        <w:t xml:space="preserve">MOWPI program-Director Porter shares MOWPI programming </w:t>
      </w:r>
    </w:p>
    <w:p w14:paraId="6445B72D" w14:textId="0D2ED00E" w:rsidR="009923BF" w:rsidRDefault="009923BF" w:rsidP="009923BF">
      <w:pPr>
        <w:pStyle w:val="ListParagraph"/>
        <w:numPr>
          <w:ilvl w:val="0"/>
          <w:numId w:val="3"/>
        </w:numPr>
      </w:pPr>
      <w:r>
        <w:t>Recap of Women’s History Month</w:t>
      </w:r>
    </w:p>
    <w:p w14:paraId="57F04E79" w14:textId="2AC67D17" w:rsidR="009923BF" w:rsidRDefault="009923BF" w:rsidP="009923BF">
      <w:pPr>
        <w:pStyle w:val="ListParagraph"/>
        <w:numPr>
          <w:ilvl w:val="0"/>
          <w:numId w:val="3"/>
        </w:numPr>
      </w:pPr>
      <w:proofErr w:type="gramStart"/>
      <w:r>
        <w:t>Thanks</w:t>
      </w:r>
      <w:proofErr w:type="gramEnd"/>
      <w:r>
        <w:t xml:space="preserve"> the Commissioner for supporting the Washington Women of Excellence Awards</w:t>
      </w:r>
    </w:p>
    <w:p w14:paraId="1BB9B605" w14:textId="1CB69D35" w:rsidR="009923BF" w:rsidRDefault="009923BF" w:rsidP="009923BF">
      <w:pPr>
        <w:pStyle w:val="ListParagraph"/>
        <w:numPr>
          <w:ilvl w:val="0"/>
          <w:numId w:val="3"/>
        </w:numPr>
      </w:pPr>
      <w:proofErr w:type="gramStart"/>
      <w:r>
        <w:t>Thanks Commissioners</w:t>
      </w:r>
      <w:proofErr w:type="gramEnd"/>
      <w:r>
        <w:t xml:space="preserve"> for engaging the girls of Excel Academy</w:t>
      </w:r>
    </w:p>
    <w:p w14:paraId="24B9C3B0" w14:textId="30F8EA42" w:rsidR="009923BF" w:rsidRDefault="009923BF" w:rsidP="009923BF">
      <w:pPr>
        <w:pStyle w:val="ListParagraph"/>
        <w:numPr>
          <w:ilvl w:val="0"/>
          <w:numId w:val="3"/>
        </w:numPr>
      </w:pPr>
      <w:r>
        <w:t>Director Porter shares the names of all the partners MOWPI engaged during Women’s History Month to include the following:</w:t>
      </w:r>
    </w:p>
    <w:p w14:paraId="583FB6E6" w14:textId="331455DE" w:rsidR="009923BF" w:rsidRDefault="009923BF" w:rsidP="009923BF">
      <w:pPr>
        <w:pStyle w:val="ListParagraph"/>
        <w:ind w:left="2160"/>
      </w:pPr>
      <w:r>
        <w:t>-DC Public Library</w:t>
      </w:r>
      <w:r>
        <w:tab/>
        <w:t xml:space="preserve">-District </w:t>
      </w:r>
      <w:proofErr w:type="spellStart"/>
      <w:r>
        <w:t>Motherhued</w:t>
      </w:r>
      <w:proofErr w:type="spellEnd"/>
    </w:p>
    <w:p w14:paraId="4788E4AD" w14:textId="4CF8C105" w:rsidR="009923BF" w:rsidRDefault="009923BF" w:rsidP="009923BF">
      <w:pPr>
        <w:pStyle w:val="ListParagraph"/>
        <w:ind w:left="2160"/>
      </w:pPr>
      <w:r>
        <w:t>-Fit DC</w:t>
      </w:r>
      <w:r>
        <w:tab/>
      </w:r>
      <w:r>
        <w:tab/>
      </w:r>
      <w:r>
        <w:tab/>
        <w:t>-AAUW</w:t>
      </w:r>
    </w:p>
    <w:p w14:paraId="69D28FDE" w14:textId="43912813" w:rsidR="009923BF" w:rsidRDefault="009923BF" w:rsidP="009923BF">
      <w:pPr>
        <w:pStyle w:val="ListParagraph"/>
        <w:ind w:left="2160"/>
      </w:pPr>
      <w:r>
        <w:t>-DPR</w:t>
      </w:r>
      <w:r>
        <w:tab/>
      </w:r>
      <w:r>
        <w:tab/>
      </w:r>
      <w:r>
        <w:tab/>
        <w:t>-DC Black Chamber of Commerce</w:t>
      </w:r>
    </w:p>
    <w:p w14:paraId="3D7B7E22" w14:textId="4ACD76BE" w:rsidR="009923BF" w:rsidRDefault="009923BF" w:rsidP="009923BF">
      <w:pPr>
        <w:pStyle w:val="ListParagraph"/>
        <w:ind w:left="2160"/>
      </w:pPr>
      <w:r>
        <w:t>-DISB</w:t>
      </w:r>
      <w:r>
        <w:tab/>
      </w:r>
      <w:r>
        <w:tab/>
      </w:r>
      <w:r>
        <w:tab/>
        <w:t>-CSOSA</w:t>
      </w:r>
    </w:p>
    <w:p w14:paraId="3E96F247" w14:textId="41AF8C75" w:rsidR="009923BF" w:rsidRDefault="009923BF" w:rsidP="009923BF">
      <w:pPr>
        <w:pStyle w:val="ListParagraph"/>
        <w:ind w:left="2160"/>
      </w:pPr>
      <w:r>
        <w:t xml:space="preserve">-SERVE DC </w:t>
      </w:r>
      <w:r>
        <w:tab/>
      </w:r>
      <w:r>
        <w:tab/>
        <w:t>-Howard University</w:t>
      </w:r>
    </w:p>
    <w:p w14:paraId="5A23C64A" w14:textId="08538A3E" w:rsidR="009923BF" w:rsidRDefault="009923BF" w:rsidP="009923BF">
      <w:pPr>
        <w:pStyle w:val="ListParagraph"/>
        <w:ind w:left="2160"/>
      </w:pPr>
      <w:r>
        <w:t>-PCPS</w:t>
      </w:r>
      <w:r>
        <w:tab/>
      </w:r>
      <w:r>
        <w:tab/>
      </w:r>
      <w:r>
        <w:tab/>
        <w:t>-Washington Women’s Business Center</w:t>
      </w:r>
    </w:p>
    <w:p w14:paraId="2A48B126" w14:textId="206879B8" w:rsidR="009923BF" w:rsidRDefault="009923BF" w:rsidP="009923BF">
      <w:pPr>
        <w:pStyle w:val="ListParagraph"/>
        <w:ind w:left="2160"/>
      </w:pPr>
      <w:r>
        <w:t>-LGBTQ Affairs</w:t>
      </w:r>
      <w:r>
        <w:tab/>
      </w:r>
      <w:r>
        <w:tab/>
        <w:t>-Pepco</w:t>
      </w:r>
    </w:p>
    <w:p w14:paraId="5FCBC5BE" w14:textId="3105245E" w:rsidR="009923BF" w:rsidRDefault="009923BF" w:rsidP="009923BF">
      <w:pPr>
        <w:pStyle w:val="ListParagraph"/>
        <w:ind w:left="2160"/>
      </w:pPr>
      <w:r>
        <w:t>-MOCRS</w:t>
      </w:r>
    </w:p>
    <w:p w14:paraId="2D5108C9" w14:textId="23A395B7" w:rsidR="009923BF" w:rsidRDefault="009923BF" w:rsidP="009923BF">
      <w:pPr>
        <w:pStyle w:val="ListParagraph"/>
        <w:ind w:left="2160"/>
      </w:pPr>
      <w:r>
        <w:t>-MOLA</w:t>
      </w:r>
    </w:p>
    <w:p w14:paraId="55B35184" w14:textId="5B4B0C18" w:rsidR="00F31880" w:rsidRDefault="00F31880" w:rsidP="009923BF">
      <w:pPr>
        <w:pStyle w:val="ListParagraph"/>
        <w:ind w:left="2160"/>
      </w:pPr>
    </w:p>
    <w:p w14:paraId="06EEBADA" w14:textId="7A905A48" w:rsidR="004956D6" w:rsidRDefault="00F31880" w:rsidP="008F5443">
      <w:pPr>
        <w:pStyle w:val="ListParagraph"/>
        <w:numPr>
          <w:ilvl w:val="0"/>
          <w:numId w:val="3"/>
        </w:numPr>
      </w:pPr>
      <w:r>
        <w:t>Emancipation Day-Director Porter shares details behind Emancipation Day event held on April 16, 2021</w:t>
      </w:r>
      <w:proofErr w:type="gramStart"/>
      <w:r>
        <w:t xml:space="preserve">. </w:t>
      </w:r>
      <w:r w:rsidR="004956D6">
        <w:t>.</w:t>
      </w:r>
      <w:proofErr w:type="gramEnd"/>
      <w:r w:rsidR="004956D6">
        <w:t xml:space="preserve"> </w:t>
      </w:r>
    </w:p>
    <w:p w14:paraId="7093E07F" w14:textId="0AA72475" w:rsidR="00D12DA7" w:rsidRDefault="00D12DA7" w:rsidP="008F5443">
      <w:r>
        <w:t>Vaccination Updates: Please continue to reference coronavirus.dc.gov for up-to-date vaccine registration information. Pre-registration for vaccine appointments opens tomorrow for available slots.</w:t>
      </w:r>
    </w:p>
    <w:p w14:paraId="230E0BB9" w14:textId="485CA972" w:rsidR="006B5220" w:rsidRPr="008F5443" w:rsidRDefault="00BC5C20" w:rsidP="008F5443">
      <w:pPr>
        <w:pStyle w:val="ListParagraph"/>
        <w:numPr>
          <w:ilvl w:val="0"/>
          <w:numId w:val="1"/>
        </w:numPr>
        <w:rPr>
          <w:b/>
        </w:rPr>
      </w:pPr>
      <w:r w:rsidRPr="008F5443">
        <w:rPr>
          <w:b/>
        </w:rPr>
        <w:t>Announcements/Good of the Order</w:t>
      </w:r>
      <w:r w:rsidR="008F5443" w:rsidRPr="008F5443">
        <w:rPr>
          <w:b/>
        </w:rPr>
        <w:t xml:space="preserve">: </w:t>
      </w:r>
      <w:r w:rsidR="008F5443" w:rsidRPr="008F5443">
        <w:t>None</w:t>
      </w:r>
    </w:p>
    <w:p w14:paraId="13AA773D" w14:textId="4DD68D20" w:rsidR="00BC5C20" w:rsidRDefault="00BC5C20" w:rsidP="00BC5C20">
      <w:pPr>
        <w:pStyle w:val="ListParagraph"/>
        <w:numPr>
          <w:ilvl w:val="0"/>
          <w:numId w:val="1"/>
        </w:numPr>
      </w:pPr>
      <w:r w:rsidRPr="00E86481">
        <w:rPr>
          <w:b/>
        </w:rPr>
        <w:t>Next Meeting Date</w:t>
      </w:r>
      <w:r>
        <w:t xml:space="preserve">: </w:t>
      </w:r>
      <w:r w:rsidRPr="004956D6">
        <w:rPr>
          <w:highlight w:val="yellow"/>
        </w:rPr>
        <w:t xml:space="preserve">The next meeting will be on </w:t>
      </w:r>
      <w:r w:rsidR="00506FFD">
        <w:rPr>
          <w:highlight w:val="yellow"/>
        </w:rPr>
        <w:t>September 7</w:t>
      </w:r>
      <w:r w:rsidR="008F5443" w:rsidRPr="004956D6">
        <w:rPr>
          <w:highlight w:val="yellow"/>
        </w:rPr>
        <w:t>, 202</w:t>
      </w:r>
      <w:r w:rsidR="004956D6" w:rsidRPr="004956D6">
        <w:rPr>
          <w:highlight w:val="yellow"/>
        </w:rPr>
        <w:t>1</w:t>
      </w:r>
      <w:r w:rsidRPr="004956D6">
        <w:rPr>
          <w:highlight w:val="yellow"/>
        </w:rPr>
        <w:t xml:space="preserve"> </w:t>
      </w:r>
      <w:r w:rsidR="004956D6" w:rsidRPr="004956D6">
        <w:rPr>
          <w:highlight w:val="yellow"/>
        </w:rPr>
        <w:t xml:space="preserve">via </w:t>
      </w:r>
      <w:proofErr w:type="spellStart"/>
      <w:r w:rsidR="004956D6" w:rsidRPr="004956D6">
        <w:rPr>
          <w:highlight w:val="yellow"/>
        </w:rPr>
        <w:t>Webex</w:t>
      </w:r>
      <w:proofErr w:type="spellEnd"/>
      <w:r>
        <w:t>.</w:t>
      </w:r>
    </w:p>
    <w:p w14:paraId="0DAD1A48" w14:textId="465D238F" w:rsidR="00825F45" w:rsidRDefault="00BC5C20" w:rsidP="00042AB1">
      <w:pPr>
        <w:pStyle w:val="ListParagraph"/>
        <w:numPr>
          <w:ilvl w:val="0"/>
          <w:numId w:val="1"/>
        </w:numPr>
        <w:spacing w:after="200" w:line="276" w:lineRule="auto"/>
      </w:pPr>
      <w:r w:rsidRPr="00042AB1">
        <w:rPr>
          <w:b/>
        </w:rPr>
        <w:t>Motion to Adjourn:</w:t>
      </w:r>
      <w:r>
        <w:t xml:space="preserve"> Meeting adjourned at </w:t>
      </w:r>
      <w:r w:rsidR="00F31880">
        <w:t>7:31 pm</w:t>
      </w:r>
    </w:p>
    <w:sectPr w:rsidR="00825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C35E6" w14:textId="77777777" w:rsidR="00F942DF" w:rsidRDefault="00F942DF" w:rsidP="00D56024">
      <w:pPr>
        <w:spacing w:after="0" w:line="240" w:lineRule="auto"/>
      </w:pPr>
      <w:r>
        <w:separator/>
      </w:r>
    </w:p>
  </w:endnote>
  <w:endnote w:type="continuationSeparator" w:id="0">
    <w:p w14:paraId="51DC6504" w14:textId="77777777" w:rsidR="00F942DF" w:rsidRDefault="00F942DF" w:rsidP="00D5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45BAE" w14:textId="77777777" w:rsidR="00F942DF" w:rsidRDefault="00F942DF" w:rsidP="00D56024">
      <w:pPr>
        <w:spacing w:after="0" w:line="240" w:lineRule="auto"/>
      </w:pPr>
      <w:r>
        <w:separator/>
      </w:r>
    </w:p>
  </w:footnote>
  <w:footnote w:type="continuationSeparator" w:id="0">
    <w:p w14:paraId="1DDB60F3" w14:textId="77777777" w:rsidR="00F942DF" w:rsidRDefault="00F942DF" w:rsidP="00D56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F69A4"/>
    <w:multiLevelType w:val="hybridMultilevel"/>
    <w:tmpl w:val="84B0D798"/>
    <w:lvl w:ilvl="0" w:tplc="67D6E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3057"/>
    <w:multiLevelType w:val="hybridMultilevel"/>
    <w:tmpl w:val="846A6D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EF6B92"/>
    <w:multiLevelType w:val="hybridMultilevel"/>
    <w:tmpl w:val="421215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20"/>
    <w:rsid w:val="00031EF7"/>
    <w:rsid w:val="00042AB1"/>
    <w:rsid w:val="000767D8"/>
    <w:rsid w:val="00126695"/>
    <w:rsid w:val="00173619"/>
    <w:rsid w:val="00252B4B"/>
    <w:rsid w:val="00463676"/>
    <w:rsid w:val="004956D6"/>
    <w:rsid w:val="004B27BA"/>
    <w:rsid w:val="00506FFD"/>
    <w:rsid w:val="0052588E"/>
    <w:rsid w:val="00532327"/>
    <w:rsid w:val="00532437"/>
    <w:rsid w:val="005A4967"/>
    <w:rsid w:val="00645340"/>
    <w:rsid w:val="006B5220"/>
    <w:rsid w:val="006E06CF"/>
    <w:rsid w:val="0070596F"/>
    <w:rsid w:val="007A0940"/>
    <w:rsid w:val="007A6F7E"/>
    <w:rsid w:val="007F5142"/>
    <w:rsid w:val="00825F45"/>
    <w:rsid w:val="00844566"/>
    <w:rsid w:val="00864E99"/>
    <w:rsid w:val="00867A0E"/>
    <w:rsid w:val="008D5AA3"/>
    <w:rsid w:val="008F5443"/>
    <w:rsid w:val="00901D14"/>
    <w:rsid w:val="00964E9D"/>
    <w:rsid w:val="009652B2"/>
    <w:rsid w:val="009923BF"/>
    <w:rsid w:val="00A86EC5"/>
    <w:rsid w:val="00A9638D"/>
    <w:rsid w:val="00AD4D44"/>
    <w:rsid w:val="00BC5C20"/>
    <w:rsid w:val="00BE2FFC"/>
    <w:rsid w:val="00BE5E9C"/>
    <w:rsid w:val="00BF6D23"/>
    <w:rsid w:val="00C5159F"/>
    <w:rsid w:val="00CE1E2B"/>
    <w:rsid w:val="00CF55F2"/>
    <w:rsid w:val="00D12DA7"/>
    <w:rsid w:val="00D42596"/>
    <w:rsid w:val="00D56024"/>
    <w:rsid w:val="00D6400E"/>
    <w:rsid w:val="00D840FD"/>
    <w:rsid w:val="00D87EF6"/>
    <w:rsid w:val="00E7309C"/>
    <w:rsid w:val="00EB47B6"/>
    <w:rsid w:val="00F0017E"/>
    <w:rsid w:val="00F042C4"/>
    <w:rsid w:val="00F31880"/>
    <w:rsid w:val="00F4449D"/>
    <w:rsid w:val="00F5780B"/>
    <w:rsid w:val="00F806BA"/>
    <w:rsid w:val="00F942DF"/>
    <w:rsid w:val="00F96A5D"/>
    <w:rsid w:val="00F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E3CE0"/>
  <w15:chartTrackingRefBased/>
  <w15:docId w15:val="{5A97D69A-A5A6-4FEF-A6FF-3C48BF89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863906864BD46A8E4EFD64959B61A" ma:contentTypeVersion="12" ma:contentTypeDescription="Create a new document." ma:contentTypeScope="" ma:versionID="10d0dbcd28f0a8acb827193f3e7a337c">
  <xsd:schema xmlns:xsd="http://www.w3.org/2001/XMLSchema" xmlns:xs="http://www.w3.org/2001/XMLSchema" xmlns:p="http://schemas.microsoft.com/office/2006/metadata/properties" xmlns:ns3="ce95b6ce-1fd3-4c46-a94e-903985a0a0c5" xmlns:ns4="6909d44a-fcbc-47bf-b43d-5b40c659c01c" targetNamespace="http://schemas.microsoft.com/office/2006/metadata/properties" ma:root="true" ma:fieldsID="4bdd8f08d209f226650b5e4c4fca4357" ns3:_="" ns4:_="">
    <xsd:import namespace="ce95b6ce-1fd3-4c46-a94e-903985a0a0c5"/>
    <xsd:import namespace="6909d44a-fcbc-47bf-b43d-5b40c659c0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6ce-1fd3-4c46-a94e-903985a0a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9d44a-fcbc-47bf-b43d-5b40c659c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774E0-AFEE-4CEB-BF0C-206C1D504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9EBD3C-D505-4B26-BA0C-762AEAB8C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5b6ce-1fd3-4c46-a94e-903985a0a0c5"/>
    <ds:schemaRef ds:uri="6909d44a-fcbc-47bf-b43d-5b40c659c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2AA11-CE93-443F-A5D9-7429846AF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Christian, Courtney</dc:creator>
  <cp:keywords/>
  <dc:description/>
  <cp:lastModifiedBy>Chambers, Alex (EOM)</cp:lastModifiedBy>
  <cp:revision>2</cp:revision>
  <cp:lastPrinted>2020-03-03T22:31:00Z</cp:lastPrinted>
  <dcterms:created xsi:type="dcterms:W3CDTF">2022-01-22T03:50:00Z</dcterms:created>
  <dcterms:modified xsi:type="dcterms:W3CDTF">2022-01-22T03:50:00Z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0x010100B7F863906864BD46A8E4EFD64959B61A</vt:lpwstr>
  </property>
</Properties>
</file>