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D93B6" w14:textId="77777777" w:rsidR="00321CE4" w:rsidRDefault="00321CE4" w:rsidP="00321CE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3A89D6F" w14:textId="77777777" w:rsidR="00321CE4" w:rsidRPr="00BB33C1" w:rsidRDefault="00321CE4" w:rsidP="00321CE4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  <w:r w:rsidRPr="00BB33C1">
        <w:rPr>
          <w:rFonts w:ascii="Garamond" w:hAnsi="Garamond" w:cs="Arial"/>
          <w:b/>
          <w:sz w:val="24"/>
          <w:szCs w:val="24"/>
        </w:rPr>
        <w:t>OFFICE ON WOMEN’S POLICY AND INITIATIVES</w:t>
      </w:r>
    </w:p>
    <w:p w14:paraId="06AC8FF5" w14:textId="77777777" w:rsidR="00321CE4" w:rsidRPr="00BB33C1" w:rsidRDefault="00321CE4" w:rsidP="00321CE4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       </w:t>
      </w:r>
      <w:r w:rsidRPr="00BB33C1">
        <w:rPr>
          <w:rFonts w:ascii="Garamond" w:hAnsi="Garamond" w:cs="Arial"/>
          <w:b/>
          <w:sz w:val="24"/>
          <w:szCs w:val="24"/>
        </w:rPr>
        <w:t>DISTRICT OF COLUMBIA COMMISSION FOR WOMEN</w:t>
      </w:r>
    </w:p>
    <w:p w14:paraId="251B5B4F" w14:textId="77777777" w:rsidR="00321CE4" w:rsidRPr="00BB33C1" w:rsidRDefault="00321CE4" w:rsidP="00321CE4">
      <w:pPr>
        <w:pStyle w:val="NoSpacing"/>
        <w:jc w:val="center"/>
        <w:rPr>
          <w:rFonts w:ascii="Garamond" w:hAnsi="Garamond" w:cs="Times New Roman"/>
          <w:b/>
          <w:sz w:val="28"/>
          <w:szCs w:val="28"/>
        </w:rPr>
      </w:pPr>
    </w:p>
    <w:p w14:paraId="258AAD1C" w14:textId="77777777" w:rsidR="00321CE4" w:rsidRDefault="00321CE4" w:rsidP="00321CE4">
      <w:pPr>
        <w:pStyle w:val="NoSpacing"/>
        <w:ind w:firstLine="720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NOTICE OF PUBLIC MEETING</w:t>
      </w:r>
    </w:p>
    <w:p w14:paraId="541FC29E" w14:textId="77777777" w:rsidR="00321CE4" w:rsidRDefault="00321CE4" w:rsidP="00321CE4">
      <w:pPr>
        <w:pStyle w:val="NoSpacing"/>
        <w:ind w:firstLine="720"/>
        <w:rPr>
          <w:rFonts w:ascii="Garamond" w:hAnsi="Garamond" w:cs="Arial"/>
          <w:sz w:val="24"/>
          <w:szCs w:val="24"/>
        </w:rPr>
      </w:pPr>
    </w:p>
    <w:p w14:paraId="617A111F" w14:textId="77777777" w:rsidR="00321CE4" w:rsidRDefault="00321CE4" w:rsidP="00321CE4">
      <w:pPr>
        <w:pStyle w:val="NoSpacing"/>
        <w:ind w:firstLine="720"/>
        <w:rPr>
          <w:rFonts w:ascii="Garamond" w:hAnsi="Garamond" w:cs="Arial"/>
          <w:sz w:val="24"/>
          <w:szCs w:val="24"/>
        </w:rPr>
      </w:pPr>
    </w:p>
    <w:p w14:paraId="22EFB76B" w14:textId="77777777" w:rsidR="00321CE4" w:rsidRDefault="00321CE4" w:rsidP="00321CE4">
      <w:pPr>
        <w:pStyle w:val="NoSpacing"/>
        <w:ind w:left="720" w:firstLine="7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WebEx Call:</w:t>
      </w:r>
    </w:p>
    <w:p w14:paraId="615C3F96" w14:textId="66C1224F" w:rsidR="00321CE4" w:rsidRDefault="00F55693" w:rsidP="00321CE4">
      <w:pPr>
        <w:pStyle w:val="NoSpacing"/>
        <w:ind w:left="720" w:firstLine="720"/>
        <w:rPr>
          <w:rFonts w:ascii="Helvetica" w:hAnsi="Helvetica"/>
          <w:color w:val="666666"/>
          <w:sz w:val="21"/>
          <w:szCs w:val="21"/>
          <w:shd w:val="clear" w:color="auto" w:fill="FFFFFF"/>
        </w:rPr>
      </w:pPr>
      <w:r>
        <w:t xml:space="preserve"> </w:t>
      </w:r>
      <w:hyperlink r:id="rId7" w:history="1">
        <w:r w:rsidRPr="0012133A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https://dcnet.webex.com/dcnet/j.php?MTID=m54aaefe59c18a7c03fab6a3708db48af</w:t>
        </w:r>
      </w:hyperlink>
    </w:p>
    <w:p w14:paraId="4944DB53" w14:textId="77777777" w:rsidR="00F55693" w:rsidRDefault="00F55693" w:rsidP="00321CE4">
      <w:pPr>
        <w:pStyle w:val="NoSpacing"/>
        <w:ind w:left="720" w:firstLine="720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p w14:paraId="2B0054C8" w14:textId="77777777" w:rsidR="00321CE4" w:rsidRDefault="00321CE4" w:rsidP="00321CE4">
      <w:pPr>
        <w:pStyle w:val="NoSpacing"/>
        <w:ind w:left="720" w:firstLine="720"/>
        <w:rPr>
          <w:rFonts w:ascii="Garamond" w:hAnsi="Garamond" w:cs="Arial"/>
          <w:sz w:val="24"/>
          <w:szCs w:val="24"/>
        </w:rPr>
      </w:pPr>
    </w:p>
    <w:p w14:paraId="46C136BA" w14:textId="77777777" w:rsidR="00321CE4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</w:p>
    <w:p w14:paraId="7D5D4EA4" w14:textId="77777777" w:rsidR="00321CE4" w:rsidRPr="00BB33C1" w:rsidRDefault="00321CE4" w:rsidP="00321CE4">
      <w:pPr>
        <w:pStyle w:val="NoSpacing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Tuesday, October 13</w:t>
      </w:r>
      <w:r w:rsidRPr="00BB33C1">
        <w:rPr>
          <w:rFonts w:ascii="Garamond" w:hAnsi="Garamond" w:cs="Arial"/>
          <w:sz w:val="24"/>
          <w:szCs w:val="24"/>
        </w:rPr>
        <w:t>, 20</w:t>
      </w:r>
      <w:r>
        <w:rPr>
          <w:rFonts w:ascii="Garamond" w:hAnsi="Garamond" w:cs="Arial"/>
          <w:sz w:val="24"/>
          <w:szCs w:val="24"/>
        </w:rPr>
        <w:t>20</w:t>
      </w:r>
    </w:p>
    <w:p w14:paraId="7F9ED7F2" w14:textId="77777777" w:rsidR="00321CE4" w:rsidRPr="00BB33C1" w:rsidRDefault="00321CE4" w:rsidP="00321CE4">
      <w:pPr>
        <w:pStyle w:val="NoSpacing"/>
        <w:ind w:left="288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</w:t>
      </w:r>
      <w:r w:rsidRPr="00BB33C1">
        <w:rPr>
          <w:rFonts w:ascii="Garamond" w:hAnsi="Garamond" w:cs="Arial"/>
          <w:sz w:val="24"/>
          <w:szCs w:val="24"/>
        </w:rPr>
        <w:t>6</w:t>
      </w:r>
      <w:r>
        <w:rPr>
          <w:rFonts w:ascii="Garamond" w:hAnsi="Garamond" w:cs="Arial"/>
          <w:sz w:val="24"/>
          <w:szCs w:val="24"/>
        </w:rPr>
        <w:t>:00 pm</w:t>
      </w:r>
    </w:p>
    <w:p w14:paraId="0BCF4E30" w14:textId="77777777" w:rsidR="00321CE4" w:rsidRPr="00BB33C1" w:rsidRDefault="00321CE4" w:rsidP="00321CE4">
      <w:pPr>
        <w:pStyle w:val="NoSpacing"/>
        <w:rPr>
          <w:rFonts w:ascii="Garamond" w:hAnsi="Garamond" w:cs="Times New Roman"/>
          <w:b/>
          <w:sz w:val="24"/>
          <w:szCs w:val="24"/>
        </w:rPr>
      </w:pPr>
    </w:p>
    <w:p w14:paraId="2AF730E0" w14:textId="77777777" w:rsidR="00321CE4" w:rsidRPr="00BB33C1" w:rsidRDefault="00321CE4" w:rsidP="00321CE4">
      <w:pPr>
        <w:pStyle w:val="NoSpacing"/>
        <w:rPr>
          <w:rFonts w:ascii="Garamond" w:hAnsi="Garamond" w:cs="Arial"/>
          <w:b/>
          <w:sz w:val="24"/>
          <w:szCs w:val="24"/>
        </w:rPr>
      </w:pPr>
    </w:p>
    <w:p w14:paraId="681AC602" w14:textId="77777777" w:rsidR="00321CE4" w:rsidRPr="00BB33C1" w:rsidRDefault="00321CE4" w:rsidP="00321CE4">
      <w:pPr>
        <w:pStyle w:val="NoSpacing"/>
        <w:jc w:val="center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  <w:u w:val="single"/>
        </w:rPr>
        <w:t xml:space="preserve">DRAFT </w:t>
      </w:r>
      <w:r w:rsidRPr="00BB33C1">
        <w:rPr>
          <w:rFonts w:ascii="Garamond" w:hAnsi="Garamond" w:cs="Arial"/>
          <w:b/>
          <w:sz w:val="24"/>
          <w:szCs w:val="24"/>
          <w:u w:val="single"/>
        </w:rPr>
        <w:t>AGENDA</w:t>
      </w:r>
    </w:p>
    <w:p w14:paraId="662B2340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1FF43701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Call to Order…………………………………………</w:t>
      </w:r>
      <w:r>
        <w:rPr>
          <w:rFonts w:ascii="Garamond" w:hAnsi="Garamond" w:cs="Arial"/>
          <w:sz w:val="24"/>
          <w:szCs w:val="24"/>
        </w:rPr>
        <w:t>………….</w:t>
      </w:r>
      <w:r w:rsidRPr="00BB33C1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Co-Chair</w:t>
      </w:r>
      <w:r w:rsidRPr="00BB33C1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Princess McDuffie</w:t>
      </w:r>
    </w:p>
    <w:p w14:paraId="76EED24A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4306522D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Roll Call……………………………………………</w:t>
      </w:r>
      <w:r>
        <w:rPr>
          <w:rFonts w:ascii="Garamond" w:hAnsi="Garamond" w:cs="Arial"/>
          <w:sz w:val="24"/>
          <w:szCs w:val="24"/>
        </w:rPr>
        <w:t>Commissioner Courtney Christian, Secretary</w:t>
      </w:r>
    </w:p>
    <w:p w14:paraId="648B5466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5031B4E8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A</w:t>
      </w:r>
      <w:r>
        <w:rPr>
          <w:rFonts w:ascii="Garamond" w:hAnsi="Garamond" w:cs="Arial"/>
          <w:sz w:val="24"/>
          <w:szCs w:val="24"/>
        </w:rPr>
        <w:t>pproval of Minutes from September 29</w:t>
      </w:r>
      <w:r w:rsidRPr="00BB33C1">
        <w:rPr>
          <w:rFonts w:ascii="Garamond" w:hAnsi="Garamond" w:cs="Arial"/>
          <w:sz w:val="24"/>
          <w:szCs w:val="24"/>
        </w:rPr>
        <w:t>, 20</w:t>
      </w:r>
      <w:r>
        <w:rPr>
          <w:rFonts w:ascii="Garamond" w:hAnsi="Garamond" w:cs="Arial"/>
          <w:sz w:val="24"/>
          <w:szCs w:val="24"/>
        </w:rPr>
        <w:t xml:space="preserve">20 </w:t>
      </w:r>
      <w:r w:rsidRPr="00BB33C1">
        <w:rPr>
          <w:rFonts w:ascii="Garamond" w:hAnsi="Garamond" w:cs="Arial"/>
          <w:sz w:val="24"/>
          <w:szCs w:val="24"/>
        </w:rPr>
        <w:t>Meeting</w:t>
      </w:r>
      <w:r>
        <w:rPr>
          <w:rFonts w:ascii="Garamond" w:hAnsi="Garamond" w:cs="Arial"/>
          <w:sz w:val="24"/>
          <w:szCs w:val="24"/>
        </w:rPr>
        <w:t>……</w:t>
      </w:r>
      <w:r w:rsidR="00903597">
        <w:rPr>
          <w:rFonts w:ascii="Garamond" w:hAnsi="Garamond" w:cs="Arial"/>
          <w:sz w:val="24"/>
          <w:szCs w:val="24"/>
        </w:rPr>
        <w:t>….</w:t>
      </w:r>
      <w:r>
        <w:rPr>
          <w:rFonts w:ascii="Garamond" w:hAnsi="Garamond" w:cs="Arial"/>
          <w:sz w:val="24"/>
          <w:szCs w:val="24"/>
        </w:rPr>
        <w:t>…</w:t>
      </w:r>
      <w:proofErr w:type="gramStart"/>
      <w:r>
        <w:rPr>
          <w:rFonts w:ascii="Garamond" w:hAnsi="Garamond" w:cs="Arial"/>
          <w:sz w:val="24"/>
          <w:szCs w:val="24"/>
        </w:rPr>
        <w:t>….Co</w:t>
      </w:r>
      <w:proofErr w:type="gramEnd"/>
      <w:r>
        <w:rPr>
          <w:rFonts w:ascii="Garamond" w:hAnsi="Garamond" w:cs="Arial"/>
          <w:sz w:val="24"/>
          <w:szCs w:val="24"/>
        </w:rPr>
        <w:t>-Chair Princess McDuffie</w:t>
      </w:r>
    </w:p>
    <w:p w14:paraId="1DF5F8AF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0052013C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6505FBFD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Correspondence/Notification(s)</w:t>
      </w:r>
    </w:p>
    <w:p w14:paraId="31A104A9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093C90E7" w14:textId="77777777" w:rsidR="00321CE4" w:rsidRPr="00BB33C1" w:rsidRDefault="00321CE4" w:rsidP="00321CE4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Report from the Commission Chair</w:t>
      </w:r>
    </w:p>
    <w:p w14:paraId="738FA8A9" w14:textId="77777777" w:rsidR="00186CB9" w:rsidRDefault="00321CE4" w:rsidP="00186CB9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Commission Updates</w:t>
      </w:r>
    </w:p>
    <w:p w14:paraId="694644D1" w14:textId="77777777" w:rsidR="00186CB9" w:rsidRPr="00186CB9" w:rsidRDefault="00186CB9" w:rsidP="00186CB9">
      <w:pPr>
        <w:pStyle w:val="NoSpacing"/>
        <w:numPr>
          <w:ilvl w:val="2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Officers Nominations</w:t>
      </w:r>
    </w:p>
    <w:p w14:paraId="47CAF5A5" w14:textId="77777777" w:rsidR="00186CB9" w:rsidRPr="00321CE4" w:rsidRDefault="00186CB9" w:rsidP="00321CE4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Discussion of Women’s Observance campaigns for the Month</w:t>
      </w:r>
    </w:p>
    <w:p w14:paraId="503E8E1C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0ADEB9D7" w14:textId="77777777" w:rsidR="00321CE4" w:rsidRPr="00186CB9" w:rsidRDefault="00321CE4" w:rsidP="00186CB9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Updates from the Director of MOWPI</w:t>
      </w:r>
    </w:p>
    <w:p w14:paraId="1D8C35A3" w14:textId="77777777" w:rsidR="00321CE4" w:rsidRDefault="00186CB9" w:rsidP="00321CE4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Administration Updates and Remarks</w:t>
      </w:r>
    </w:p>
    <w:p w14:paraId="26F28176" w14:textId="77777777" w:rsidR="00186CB9" w:rsidRDefault="00186CB9" w:rsidP="00186CB9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Virtual Service Projects</w:t>
      </w:r>
    </w:p>
    <w:p w14:paraId="405D5E24" w14:textId="77777777" w:rsidR="00186CB9" w:rsidRDefault="00186CB9" w:rsidP="00186CB9">
      <w:pPr>
        <w:pStyle w:val="NoSpacing"/>
        <w:numPr>
          <w:ilvl w:val="0"/>
          <w:numId w:val="2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Excel Academy: Sister Circle-Virtual Engagement</w:t>
      </w:r>
    </w:p>
    <w:p w14:paraId="58F14F7D" w14:textId="77777777" w:rsidR="00186CB9" w:rsidRPr="00186CB9" w:rsidRDefault="00186CB9" w:rsidP="00186CB9">
      <w:pPr>
        <w:pStyle w:val="NoSpacing"/>
        <w:numPr>
          <w:ilvl w:val="0"/>
          <w:numId w:val="2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Domestic Violence Self-Care Kit Service Project</w:t>
      </w:r>
    </w:p>
    <w:p w14:paraId="3C834208" w14:textId="77777777" w:rsidR="00903597" w:rsidRPr="00186CB9" w:rsidRDefault="00321CE4" w:rsidP="00186CB9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 w:rsidRPr="003A4BF3">
        <w:rPr>
          <w:rFonts w:ascii="Garamond" w:hAnsi="Garamond" w:cs="Arial"/>
          <w:sz w:val="24"/>
          <w:szCs w:val="24"/>
        </w:rPr>
        <w:t>Commission Vi</w:t>
      </w:r>
      <w:r>
        <w:rPr>
          <w:rFonts w:ascii="Garamond" w:hAnsi="Garamond" w:cs="Arial"/>
          <w:sz w:val="24"/>
          <w:szCs w:val="24"/>
        </w:rPr>
        <w:t>rtual Service Opportunities</w:t>
      </w:r>
      <w:r w:rsidR="00903597" w:rsidRPr="00186CB9">
        <w:rPr>
          <w:rFonts w:ascii="Garamond" w:hAnsi="Garamond" w:cs="Arial"/>
          <w:sz w:val="24"/>
          <w:szCs w:val="24"/>
        </w:rPr>
        <w:t xml:space="preserve"> </w:t>
      </w:r>
    </w:p>
    <w:p w14:paraId="1288FBA9" w14:textId="77777777" w:rsidR="00321CE4" w:rsidRDefault="00186CB9" w:rsidP="00321CE4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MOWPI Programs updates</w:t>
      </w:r>
    </w:p>
    <w:p w14:paraId="2C2B3233" w14:textId="77777777" w:rsidR="00321CE4" w:rsidRPr="003A1D3C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1031A406" w14:textId="77777777" w:rsidR="00321CE4" w:rsidRDefault="00321CE4" w:rsidP="00321CE4">
      <w:pPr>
        <w:pStyle w:val="NoSpacing"/>
        <w:ind w:left="2160"/>
        <w:rPr>
          <w:rFonts w:ascii="Garamond" w:hAnsi="Garamond" w:cs="Arial"/>
          <w:sz w:val="24"/>
          <w:szCs w:val="24"/>
        </w:rPr>
      </w:pPr>
    </w:p>
    <w:p w14:paraId="5B6E3752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Unfinished Business</w:t>
      </w:r>
    </w:p>
    <w:p w14:paraId="2E4D2705" w14:textId="77777777" w:rsidR="00321CE4" w:rsidRPr="007C13F3" w:rsidRDefault="00321CE4" w:rsidP="00321CE4">
      <w:pPr>
        <w:pStyle w:val="NoSpacing"/>
        <w:ind w:left="2160"/>
        <w:rPr>
          <w:rFonts w:ascii="Garamond" w:hAnsi="Garamond" w:cs="Arial"/>
          <w:sz w:val="24"/>
          <w:szCs w:val="24"/>
        </w:rPr>
      </w:pPr>
    </w:p>
    <w:p w14:paraId="60DEC9AD" w14:textId="77777777" w:rsidR="00321CE4" w:rsidRPr="00444AEE" w:rsidRDefault="00321CE4" w:rsidP="00321CE4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Other Items for C</w:t>
      </w:r>
      <w:r w:rsidRPr="00BB33C1">
        <w:rPr>
          <w:rFonts w:ascii="Garamond" w:hAnsi="Garamond" w:cs="Arial"/>
          <w:sz w:val="24"/>
          <w:szCs w:val="24"/>
        </w:rPr>
        <w:t>onsideration</w:t>
      </w:r>
    </w:p>
    <w:p w14:paraId="5DEBCA09" w14:textId="77777777" w:rsidR="00321CE4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New Business</w:t>
      </w:r>
    </w:p>
    <w:p w14:paraId="39B2B375" w14:textId="77777777" w:rsidR="00321CE4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179B5078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Announcements/Good of the Order</w:t>
      </w:r>
    </w:p>
    <w:p w14:paraId="3C6AD194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Next Meeting Date</w:t>
      </w:r>
      <w:r>
        <w:rPr>
          <w:rFonts w:ascii="Garamond" w:hAnsi="Garamond" w:cs="Arial"/>
          <w:sz w:val="24"/>
          <w:szCs w:val="24"/>
        </w:rPr>
        <w:t xml:space="preserve">: </w:t>
      </w:r>
      <w:r w:rsidR="00903597">
        <w:rPr>
          <w:rFonts w:ascii="Garamond" w:hAnsi="Garamond" w:cs="Arial"/>
          <w:sz w:val="24"/>
          <w:szCs w:val="24"/>
        </w:rPr>
        <w:t>November 10</w:t>
      </w:r>
      <w:r w:rsidRPr="00BB33C1">
        <w:rPr>
          <w:rFonts w:ascii="Garamond" w:hAnsi="Garamond" w:cs="Arial"/>
          <w:sz w:val="24"/>
          <w:szCs w:val="24"/>
        </w:rPr>
        <w:t>, 20</w:t>
      </w:r>
      <w:r>
        <w:rPr>
          <w:rFonts w:ascii="Garamond" w:hAnsi="Garamond" w:cs="Arial"/>
          <w:sz w:val="24"/>
          <w:szCs w:val="24"/>
        </w:rPr>
        <w:t>20</w:t>
      </w:r>
    </w:p>
    <w:p w14:paraId="68F6E744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63130700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lastRenderedPageBreak/>
        <w:t>Adjournment</w:t>
      </w:r>
    </w:p>
    <w:p w14:paraId="6C006908" w14:textId="77777777" w:rsidR="009670C4" w:rsidRDefault="009670C4"/>
    <w:sectPr w:rsidR="009670C4" w:rsidSect="003A1D3C">
      <w:headerReference w:type="default" r:id="rId8"/>
      <w:headerReference w:type="first" r:id="rId9"/>
      <w:pgSz w:w="12240" w:h="15840"/>
      <w:pgMar w:top="4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8D187" w14:textId="77777777" w:rsidR="002562F5" w:rsidRDefault="002562F5">
      <w:pPr>
        <w:spacing w:after="0" w:line="240" w:lineRule="auto"/>
      </w:pPr>
      <w:r>
        <w:separator/>
      </w:r>
    </w:p>
  </w:endnote>
  <w:endnote w:type="continuationSeparator" w:id="0">
    <w:p w14:paraId="6E88FF44" w14:textId="77777777" w:rsidR="002562F5" w:rsidRDefault="0025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3643E" w14:textId="77777777" w:rsidR="002562F5" w:rsidRDefault="002562F5">
      <w:pPr>
        <w:spacing w:after="0" w:line="240" w:lineRule="auto"/>
      </w:pPr>
      <w:r>
        <w:separator/>
      </w:r>
    </w:p>
  </w:footnote>
  <w:footnote w:type="continuationSeparator" w:id="0">
    <w:p w14:paraId="0D5F087B" w14:textId="77777777" w:rsidR="002562F5" w:rsidRDefault="00256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A5688" w14:textId="77777777" w:rsidR="00396739" w:rsidRDefault="002562F5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376E6" w14:textId="77777777" w:rsidR="00E04C8A" w:rsidRDefault="00903597" w:rsidP="00E04C8A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6E070A" wp14:editId="301113D4">
          <wp:simplePos x="3267075" y="457200"/>
          <wp:positionH relativeFrom="margin">
            <wp:align>left</wp:align>
          </wp:positionH>
          <wp:positionV relativeFrom="margin">
            <wp:align>top</wp:align>
          </wp:positionV>
          <wp:extent cx="1228725" cy="1228725"/>
          <wp:effectExtent l="38100" t="38100" r="104775" b="104775"/>
          <wp:wrapSquare wrapText="bothSides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C1486"/>
    <w:multiLevelType w:val="hybridMultilevel"/>
    <w:tmpl w:val="1022392E"/>
    <w:lvl w:ilvl="0" w:tplc="0409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" w15:restartNumberingAfterBreak="0">
    <w:nsid w:val="2F063FDE"/>
    <w:multiLevelType w:val="hybridMultilevel"/>
    <w:tmpl w:val="EB0A7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71632F"/>
    <w:multiLevelType w:val="hybridMultilevel"/>
    <w:tmpl w:val="7DF0C316"/>
    <w:lvl w:ilvl="0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 w15:restartNumberingAfterBreak="0">
    <w:nsid w:val="78CB5C1A"/>
    <w:multiLevelType w:val="hybridMultilevel"/>
    <w:tmpl w:val="37DC85B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E4"/>
    <w:rsid w:val="00186CB9"/>
    <w:rsid w:val="002562F5"/>
    <w:rsid w:val="00321CE4"/>
    <w:rsid w:val="00810331"/>
    <w:rsid w:val="008A096B"/>
    <w:rsid w:val="00903597"/>
    <w:rsid w:val="009670C4"/>
    <w:rsid w:val="00F5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C307C"/>
  <w15:chartTrackingRefBased/>
  <w15:docId w15:val="{26182015-3AAB-43B4-9BB6-E14F9661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C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1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CE4"/>
  </w:style>
  <w:style w:type="character" w:styleId="Hyperlink">
    <w:name w:val="Hyperlink"/>
    <w:basedOn w:val="DefaultParagraphFont"/>
    <w:uiPriority w:val="99"/>
    <w:unhideWhenUsed/>
    <w:rsid w:val="00321C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9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55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cnet.webex.com/dcnet/j.php?MTID=m54aaefe59c18a7c03fab6a3708db48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Alex (EOM)</dc:creator>
  <cp:keywords/>
  <dc:description/>
  <cp:lastModifiedBy>Chambers, Alex (EOM)</cp:lastModifiedBy>
  <cp:revision>2</cp:revision>
  <dcterms:created xsi:type="dcterms:W3CDTF">2020-10-07T17:15:00Z</dcterms:created>
  <dcterms:modified xsi:type="dcterms:W3CDTF">2020-10-07T17:15:00Z</dcterms:modified>
</cp:coreProperties>
</file>