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8A39" w14:textId="77777777" w:rsidR="000E3890" w:rsidRDefault="000E3890" w:rsidP="00AE4249">
      <w:pPr>
        <w:autoSpaceDE w:val="0"/>
        <w:autoSpaceDN w:val="0"/>
        <w:rPr>
          <w:rFonts w:ascii="Maiandra GD" w:hAnsi="Maiandra GD"/>
          <w:b/>
          <w:bCs/>
          <w:sz w:val="20"/>
          <w:szCs w:val="20"/>
        </w:rPr>
      </w:pPr>
    </w:p>
    <w:p w14:paraId="1C0D427D" w14:textId="77777777" w:rsid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lk196298824"/>
      <w:r w:rsidRPr="00337F6C">
        <w:rPr>
          <w:rFonts w:ascii="Times New Roman" w:eastAsia="Times New Roman" w:hAnsi="Times New Roman" w:cs="Times New Roman"/>
          <w:b/>
        </w:rPr>
        <w:t xml:space="preserve">DC MAYOR’S OFFICE ON AFRICAN AFFAIRS </w:t>
      </w:r>
    </w:p>
    <w:p w14:paraId="43BC6D4F" w14:textId="77777777" w:rsid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</w:p>
    <w:p w14:paraId="2EBA3682" w14:textId="77777777" w:rsid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NOTICE OF PUBLIC METTING </w:t>
      </w:r>
    </w:p>
    <w:p w14:paraId="38C9E5A7" w14:textId="77777777" w:rsid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</w:p>
    <w:p w14:paraId="347C1BFF" w14:textId="77777777" w:rsidR="000F50A6" w:rsidRPr="00337F6C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Commission o</w:t>
      </w:r>
      <w:r w:rsidRPr="00337F6C">
        <w:rPr>
          <w:rFonts w:ascii="Times New Roman" w:eastAsia="Times New Roman" w:hAnsi="Times New Roman" w:cs="Times New Roman"/>
          <w:b/>
        </w:rPr>
        <w:t>f African Affairs</w:t>
      </w:r>
    </w:p>
    <w:p w14:paraId="184AE7CC" w14:textId="77777777" w:rsidR="000F50A6" w:rsidRPr="00337F6C" w:rsidRDefault="000F50A6" w:rsidP="000F50A6">
      <w:pPr>
        <w:jc w:val="center"/>
        <w:rPr>
          <w:rFonts w:ascii="Times New Roman" w:eastAsia="Times New Roman" w:hAnsi="Times New Roman" w:cs="Times New Roman"/>
        </w:rPr>
      </w:pPr>
    </w:p>
    <w:p w14:paraId="468256D4" w14:textId="496F6957" w:rsidR="000F50A6" w:rsidRDefault="000F50A6" w:rsidP="000F50A6">
      <w:pPr>
        <w:jc w:val="center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W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ednesday, </w:t>
      </w:r>
      <w:r w:rsidR="002452D6">
        <w:rPr>
          <w:rFonts w:ascii="Times New Roman" w:eastAsia="Times New Roman" w:hAnsi="Times New Roman" w:cs="Times New Roman"/>
          <w:color w:val="0D0D0D" w:themeColor="text1" w:themeTint="F2"/>
        </w:rPr>
        <w:t>June 18</w:t>
      </w:r>
      <w:r>
        <w:rPr>
          <w:rFonts w:ascii="Times New Roman" w:eastAsia="Times New Roman" w:hAnsi="Times New Roman" w:cs="Times New Roman"/>
          <w:color w:val="0D0D0D" w:themeColor="text1" w:themeTint="F2"/>
        </w:rPr>
        <w:t>, 2025,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6 </w:t>
      </w:r>
      <w:r>
        <w:rPr>
          <w:rFonts w:ascii="Times New Roman" w:eastAsia="Times New Roman" w:hAnsi="Times New Roman"/>
        </w:rPr>
        <w:t>pm. – 7:30 p</w:t>
      </w:r>
      <w:r w:rsidRPr="0016756E">
        <w:rPr>
          <w:rFonts w:ascii="Times New Roman" w:eastAsia="Times New Roman" w:hAnsi="Times New Roman"/>
          <w:spacing w:val="1"/>
        </w:rPr>
        <w:t>m</w:t>
      </w:r>
    </w:p>
    <w:p w14:paraId="678E2D07" w14:textId="68025FE9" w:rsidR="000F50A6" w:rsidRP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spacing w:val="1"/>
        </w:rPr>
        <w:t>In-person Meeting</w:t>
      </w:r>
    </w:p>
    <w:bookmarkEnd w:id="0"/>
    <w:p w14:paraId="2483F26B" w14:textId="77777777" w:rsidR="00AE4249" w:rsidRDefault="00AE4249" w:rsidP="000F50A6">
      <w:pPr>
        <w:autoSpaceDE w:val="0"/>
        <w:autoSpaceDN w:val="0"/>
        <w:rPr>
          <w:rFonts w:ascii="Maiandra GD" w:hAnsi="Maiandra GD"/>
          <w:b/>
          <w:bCs/>
          <w:sz w:val="20"/>
          <w:szCs w:val="20"/>
        </w:rPr>
      </w:pPr>
    </w:p>
    <w:p w14:paraId="19AFA00D" w14:textId="0885A3F9" w:rsidR="00AE4249" w:rsidRDefault="00AE4249" w:rsidP="00AE4249">
      <w:pPr>
        <w:rPr>
          <w:rFonts w:ascii="Times New Roman" w:hAnsi="Times New Roman" w:cs="Times New Roman"/>
        </w:rPr>
      </w:pP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The Commission of African Affairs will be holding a meeting on </w:t>
      </w:r>
      <w:r>
        <w:rPr>
          <w:rFonts w:ascii="Times New Roman" w:eastAsia="Times New Roman" w:hAnsi="Times New Roman" w:cs="Times New Roman"/>
          <w:color w:val="0D0D0D" w:themeColor="text1" w:themeTint="F2"/>
        </w:rPr>
        <w:t>W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ednesday, </w:t>
      </w:r>
      <w:r w:rsidR="002452D6">
        <w:rPr>
          <w:rFonts w:ascii="Times New Roman" w:eastAsia="Times New Roman" w:hAnsi="Times New Roman" w:cs="Times New Roman"/>
          <w:color w:val="0D0D0D" w:themeColor="text1" w:themeTint="F2"/>
        </w:rPr>
        <w:t>June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 1</w:t>
      </w:r>
      <w:r w:rsidR="002452D6">
        <w:rPr>
          <w:rFonts w:ascii="Times New Roman" w:eastAsia="Times New Roman" w:hAnsi="Times New Roman" w:cs="Times New Roman"/>
          <w:color w:val="0D0D0D" w:themeColor="text1" w:themeTint="F2"/>
        </w:rPr>
        <w:t>8</w:t>
      </w:r>
      <w:r>
        <w:rPr>
          <w:rFonts w:ascii="Times New Roman" w:eastAsia="Times New Roman" w:hAnsi="Times New Roman" w:cs="Times New Roman"/>
          <w:color w:val="0D0D0D" w:themeColor="text1" w:themeTint="F2"/>
        </w:rPr>
        <w:t>, 2025,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 from 6</w:t>
      </w:r>
      <w:r w:rsidR="002452D6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pm to 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7:30 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>pm.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C02AA5">
        <w:rPr>
          <w:rFonts w:ascii="Times New Roman" w:hAnsi="Times New Roman" w:cs="Times New Roman"/>
        </w:rPr>
        <w:t xml:space="preserve">Members of the public are welcome to observe the meeting </w:t>
      </w:r>
      <w:r w:rsidRPr="00AE4249">
        <w:rPr>
          <w:rFonts w:ascii="Times New Roman" w:hAnsi="Times New Roman" w:cs="Times New Roman"/>
          <w:b/>
          <w:bCs/>
        </w:rPr>
        <w:t>in person</w:t>
      </w:r>
      <w:r w:rsidRPr="00C02AA5">
        <w:rPr>
          <w:rFonts w:ascii="Times New Roman" w:hAnsi="Times New Roman" w:cs="Times New Roman"/>
        </w:rPr>
        <w:t>.</w:t>
      </w:r>
    </w:p>
    <w:p w14:paraId="052F3C15" w14:textId="77777777" w:rsidR="00AE4249" w:rsidRDefault="00AE4249" w:rsidP="00AE4249">
      <w:pPr>
        <w:rPr>
          <w:rFonts w:ascii="Times New Roman" w:hAnsi="Times New Roman" w:cs="Times New Roman"/>
        </w:rPr>
      </w:pPr>
    </w:p>
    <w:p w14:paraId="506B3DD8" w14:textId="257A968A" w:rsidR="000E3890" w:rsidRDefault="00AE4249" w:rsidP="00AE4249">
      <w:pPr>
        <w:rPr>
          <w:rFonts w:ascii="Maiandra GD" w:hAnsi="Maiandra GD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</w:rPr>
        <w:t>The meeting will be held at:</w:t>
      </w:r>
      <w:r>
        <w:rPr>
          <w:rFonts w:ascii="Maiandra GD" w:hAnsi="Maiandra GD"/>
          <w:b/>
          <w:bCs/>
          <w:color w:val="444444"/>
          <w:sz w:val="20"/>
          <w:szCs w:val="20"/>
        </w:rPr>
        <w:t xml:space="preserve"> </w:t>
      </w:r>
      <w:r w:rsidR="000E3890">
        <w:rPr>
          <w:rFonts w:ascii="Maiandra GD" w:hAnsi="Maiandra GD"/>
          <w:b/>
          <w:bCs/>
          <w:color w:val="444444"/>
          <w:sz w:val="20"/>
          <w:szCs w:val="20"/>
        </w:rPr>
        <w:t>899 North Capitol Street, NE. 7</w:t>
      </w:r>
      <w:r w:rsidR="000E3890" w:rsidRPr="000E3890">
        <w:rPr>
          <w:rFonts w:ascii="Maiandra GD" w:hAnsi="Maiandra GD"/>
          <w:b/>
          <w:bCs/>
          <w:color w:val="444444"/>
          <w:sz w:val="20"/>
          <w:szCs w:val="20"/>
          <w:vertAlign w:val="superscript"/>
        </w:rPr>
        <w:t>th</w:t>
      </w:r>
      <w:r w:rsidR="000E3890">
        <w:rPr>
          <w:rFonts w:ascii="Maiandra GD" w:hAnsi="Maiandra GD"/>
          <w:b/>
          <w:bCs/>
          <w:color w:val="444444"/>
          <w:sz w:val="20"/>
          <w:szCs w:val="20"/>
        </w:rPr>
        <w:t xml:space="preserve"> floor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, </w:t>
      </w:r>
      <w:r w:rsidR="000E3890" w:rsidRPr="000E3890">
        <w:rPr>
          <w:rFonts w:ascii="Maiandra GD" w:hAnsi="Maiandra GD"/>
          <w:b/>
          <w:bCs/>
          <w:color w:val="444444"/>
          <w:sz w:val="20"/>
          <w:szCs w:val="20"/>
        </w:rPr>
        <w:t>Washington, DC 2000</w:t>
      </w:r>
      <w:r w:rsidR="000E3890">
        <w:rPr>
          <w:rFonts w:ascii="Maiandra GD" w:hAnsi="Maiandra GD"/>
          <w:b/>
          <w:bCs/>
          <w:color w:val="444444"/>
          <w:sz w:val="20"/>
          <w:szCs w:val="20"/>
        </w:rPr>
        <w:t>2</w:t>
      </w:r>
    </w:p>
    <w:p w14:paraId="024394B3" w14:textId="6C36E07F" w:rsidR="00AE4249" w:rsidRDefault="00AE4249" w:rsidP="00AE4249">
      <w:pPr>
        <w:rPr>
          <w:rFonts w:ascii="Times New Roman" w:eastAsia="Times New Roman" w:hAnsi="Times New Roman" w:cs="Times New Roman"/>
        </w:rPr>
      </w:pPr>
      <w:r w:rsidRPr="00337F6C">
        <w:rPr>
          <w:rFonts w:ascii="Times New Roman" w:eastAsia="Times New Roman" w:hAnsi="Times New Roman" w:cs="Times New Roman"/>
        </w:rPr>
        <w:t>The Location is closest to the</w:t>
      </w:r>
      <w:r>
        <w:rPr>
          <w:rFonts w:ascii="Times New Roman" w:eastAsia="Times New Roman" w:hAnsi="Times New Roman" w:cs="Times New Roman"/>
        </w:rPr>
        <w:t xml:space="preserve"> </w:t>
      </w:r>
      <w:r w:rsidR="00C65A0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nion </w:t>
      </w:r>
      <w:r w:rsidR="00C65A0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tation </w:t>
      </w:r>
      <w:r w:rsidR="00C65A06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etro on the </w:t>
      </w:r>
      <w:r w:rsidR="00C65A06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 w:rsidR="00C65A06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ine.</w:t>
      </w:r>
    </w:p>
    <w:p w14:paraId="2560513C" w14:textId="11187FF7" w:rsidR="00A34622" w:rsidRPr="00677014" w:rsidRDefault="00A34622" w:rsidP="00A34622">
      <w:pPr>
        <w:rPr>
          <w:rFonts w:ascii="Times New Roman" w:eastAsia="Times New Roman" w:hAnsi="Times New Roman" w:cs="Times New Roman"/>
        </w:rPr>
      </w:pPr>
      <w:r w:rsidRPr="00677014">
        <w:rPr>
          <w:rFonts w:ascii="Times New Roman" w:eastAsia="Times New Roman" w:hAnsi="Times New Roman" w:cs="Times New Roman"/>
        </w:rPr>
        <w:t xml:space="preserve">Below is </w:t>
      </w:r>
      <w:proofErr w:type="gramStart"/>
      <w:r w:rsidRPr="00677014">
        <w:rPr>
          <w:rFonts w:ascii="Times New Roman" w:eastAsia="Times New Roman" w:hAnsi="Times New Roman" w:cs="Times New Roman"/>
        </w:rPr>
        <w:t>a draft</w:t>
      </w:r>
      <w:proofErr w:type="gramEnd"/>
      <w:r w:rsidRPr="00677014">
        <w:rPr>
          <w:rFonts w:ascii="Times New Roman" w:eastAsia="Times New Roman" w:hAnsi="Times New Roman" w:cs="Times New Roman"/>
        </w:rPr>
        <w:t xml:space="preserve"> agenda for this meeting. A final agenda will be posted on The Office of African Affairs website at oaa.dc.gov.</w:t>
      </w:r>
      <w:r>
        <w:rPr>
          <w:rFonts w:ascii="Times New Roman" w:eastAsia="Times New Roman" w:hAnsi="Times New Roman" w:cs="Times New Roman"/>
        </w:rPr>
        <w:t xml:space="preserve"> </w:t>
      </w:r>
      <w:r w:rsidRPr="00677014">
        <w:rPr>
          <w:rFonts w:ascii="Times New Roman" w:eastAsia="Times New Roman" w:hAnsi="Times New Roman" w:cs="Times New Roman"/>
        </w:rPr>
        <w:t xml:space="preserve">If you have any questions about the commission or its meetings, please contact </w:t>
      </w:r>
      <w:hyperlink r:id="rId5" w:history="1">
        <w:r w:rsidRPr="00677014">
          <w:rPr>
            <w:rStyle w:val="Hyperlink"/>
            <w:rFonts w:ascii="Times New Roman" w:eastAsia="Times New Roman" w:hAnsi="Times New Roman" w:cs="Times New Roman"/>
          </w:rPr>
          <w:t>oaa@dc.gov</w:t>
        </w:r>
      </w:hyperlink>
      <w:r w:rsidRPr="00677014">
        <w:rPr>
          <w:rFonts w:ascii="Times New Roman" w:eastAsia="Times New Roman" w:hAnsi="Times New Roman" w:cs="Times New Roman"/>
        </w:rPr>
        <w:t>.</w:t>
      </w:r>
    </w:p>
    <w:p w14:paraId="7B193B57" w14:textId="77777777" w:rsidR="00A34622" w:rsidRPr="00677014" w:rsidRDefault="00A34622" w:rsidP="00A34622">
      <w:pPr>
        <w:rPr>
          <w:rFonts w:ascii="Times New Roman" w:eastAsia="Times New Roman" w:hAnsi="Times New Roman" w:cs="Times New Roman"/>
        </w:rPr>
      </w:pPr>
    </w:p>
    <w:p w14:paraId="10B1FFCF" w14:textId="567F13ED" w:rsidR="001A7D25" w:rsidRDefault="00A34622" w:rsidP="00AE4249">
      <w:pPr>
        <w:rPr>
          <w:rFonts w:ascii="Times New Roman" w:eastAsia="Times New Roman" w:hAnsi="Times New Roman" w:cs="Times New Roman"/>
        </w:rPr>
      </w:pPr>
      <w:r w:rsidRPr="00677014">
        <w:rPr>
          <w:rFonts w:ascii="Times New Roman" w:eastAsia="Times New Roman" w:hAnsi="Times New Roman" w:cs="Times New Roman"/>
        </w:rPr>
        <w:t>Phone: (202) 727-5634</w:t>
      </w:r>
    </w:p>
    <w:p w14:paraId="7BE38CF8" w14:textId="09F02BCD" w:rsidR="002452D6" w:rsidRDefault="00AE4249" w:rsidP="002452D6">
      <w:pPr>
        <w:jc w:val="center"/>
        <w:rPr>
          <w:rFonts w:ascii="Maiandra GD" w:hAnsi="Maiandra GD"/>
          <w:b/>
          <w:bCs/>
          <w:color w:val="444444"/>
          <w:sz w:val="20"/>
          <w:szCs w:val="20"/>
        </w:rPr>
      </w:pPr>
      <w:r>
        <w:rPr>
          <w:rFonts w:ascii="Maiandra GD" w:hAnsi="Maiandra GD"/>
          <w:b/>
          <w:bCs/>
          <w:color w:val="444444"/>
          <w:sz w:val="20"/>
          <w:szCs w:val="20"/>
        </w:rPr>
        <w:t>Agenda</w:t>
      </w:r>
    </w:p>
    <w:p w14:paraId="1EB6B79D" w14:textId="77777777" w:rsidR="002452D6" w:rsidRPr="002452D6" w:rsidRDefault="002452D6" w:rsidP="002452D6">
      <w:pPr>
        <w:jc w:val="center"/>
        <w:rPr>
          <w:rFonts w:ascii="Maiandra GD" w:hAnsi="Maiandra GD"/>
          <w:b/>
          <w:bCs/>
          <w:color w:val="444444"/>
          <w:sz w:val="20"/>
          <w:szCs w:val="20"/>
        </w:rPr>
      </w:pPr>
    </w:p>
    <w:p w14:paraId="181BE961" w14:textId="77777777" w:rsidR="002452D6" w:rsidRDefault="002452D6" w:rsidP="002452D6">
      <w:pPr>
        <w:pStyle w:val="ListParagraph"/>
        <w:numPr>
          <w:ilvl w:val="0"/>
          <w:numId w:val="1"/>
        </w:numPr>
        <w:spacing w:line="276" w:lineRule="auto"/>
        <w:rPr>
          <w:rFonts w:ascii="Maiandra GD" w:hAnsi="Maiandra GD"/>
          <w:b/>
          <w:bCs/>
          <w:sz w:val="20"/>
          <w:szCs w:val="20"/>
          <w:u w:val="single"/>
        </w:rPr>
      </w:pPr>
      <w:r w:rsidRPr="11F9C630">
        <w:rPr>
          <w:rFonts w:ascii="Maiandra GD" w:hAnsi="Maiandra GD"/>
          <w:b/>
          <w:bCs/>
          <w:sz w:val="20"/>
          <w:szCs w:val="20"/>
          <w:u w:val="single"/>
        </w:rPr>
        <w:t>MOAA Updates and Announcements</w:t>
      </w:r>
    </w:p>
    <w:p w14:paraId="01D4EB89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 xml:space="preserve">FY26 African Community Grant Program | Upcoming NOA &amp; RFA will </w:t>
      </w:r>
    </w:p>
    <w:p w14:paraId="605C8A35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>MOAA Language Access Program: OHR/MOAA/OCP Selection of vendors under citywide</w:t>
      </w:r>
    </w:p>
    <w:p w14:paraId="592F103C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Multicultural Awareness &amp; Community Development: </w:t>
      </w:r>
    </w:p>
    <w:p w14:paraId="7D8EBDBC" w14:textId="77777777" w:rsidR="002452D6" w:rsidRDefault="002452D6" w:rsidP="002452D6">
      <w:pPr>
        <w:pStyle w:val="ListParagraph"/>
        <w:numPr>
          <w:ilvl w:val="0"/>
          <w:numId w:val="5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 xml:space="preserve">May: Africa Day </w:t>
      </w:r>
    </w:p>
    <w:p w14:paraId="6811E3BC" w14:textId="77777777" w:rsidR="002452D6" w:rsidRDefault="002452D6" w:rsidP="002452D6">
      <w:pPr>
        <w:pStyle w:val="ListParagraph"/>
        <w:numPr>
          <w:ilvl w:val="0"/>
          <w:numId w:val="5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>July: DC Community Soccer Tournament</w:t>
      </w:r>
    </w:p>
    <w:p w14:paraId="115A88AE" w14:textId="77777777" w:rsidR="002452D6" w:rsidRDefault="002452D6" w:rsidP="002452D6">
      <w:pPr>
        <w:pStyle w:val="ListParagraph"/>
        <w:numPr>
          <w:ilvl w:val="0"/>
          <w:numId w:val="5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 xml:space="preserve">September: African Heritage Month Celebration Event </w:t>
      </w:r>
    </w:p>
    <w:p w14:paraId="593A2578" w14:textId="77777777" w:rsidR="002452D6" w:rsidRDefault="002452D6" w:rsidP="002452D6">
      <w:pPr>
        <w:pStyle w:val="ListParagraph"/>
        <w:ind w:left="2160"/>
        <w:rPr>
          <w:rFonts w:ascii="Maiandra GD" w:hAnsi="Maiandra GD"/>
          <w:sz w:val="20"/>
          <w:szCs w:val="20"/>
        </w:rPr>
      </w:pPr>
    </w:p>
    <w:p w14:paraId="26BC5785" w14:textId="77777777" w:rsidR="002452D6" w:rsidRDefault="002452D6" w:rsidP="002452D6">
      <w:pPr>
        <w:pStyle w:val="ListParagraph"/>
        <w:numPr>
          <w:ilvl w:val="0"/>
          <w:numId w:val="1"/>
        </w:numPr>
        <w:spacing w:line="276" w:lineRule="auto"/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COAA Announcements </w:t>
      </w:r>
    </w:p>
    <w:p w14:paraId="22764483" w14:textId="77777777" w:rsidR="002452D6" w:rsidRPr="002F568D" w:rsidRDefault="002452D6" w:rsidP="002452D6">
      <w:pPr>
        <w:pStyle w:val="ListParagraph"/>
        <w:numPr>
          <w:ilvl w:val="0"/>
          <w:numId w:val="6"/>
        </w:numPr>
        <w:spacing w:line="276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COAA Leadership Voting</w:t>
      </w:r>
    </w:p>
    <w:p w14:paraId="2E2F1C19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 xml:space="preserve">Complete constitution of subcommittees: </w:t>
      </w:r>
    </w:p>
    <w:p w14:paraId="6055C1FF" w14:textId="77777777" w:rsidR="002452D6" w:rsidRDefault="002452D6" w:rsidP="002452D6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Education, Jobs </w:t>
      </w:r>
    </w:p>
    <w:p w14:paraId="55004873" w14:textId="77777777" w:rsidR="002452D6" w:rsidRDefault="002452D6" w:rsidP="002452D6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color w:val="000000" w:themeColor="text1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Youth Engagement &amp; Public Safety </w:t>
      </w:r>
    </w:p>
    <w:p w14:paraId="06E84470" w14:textId="77777777" w:rsidR="002452D6" w:rsidRDefault="002452D6" w:rsidP="002452D6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Economic Development </w:t>
      </w:r>
    </w:p>
    <w:p w14:paraId="17963C4E" w14:textId="77777777" w:rsidR="002452D6" w:rsidRDefault="002452D6" w:rsidP="002452D6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Health, Wellness &amp; the Arts </w:t>
      </w:r>
    </w:p>
    <w:p w14:paraId="799437FA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color w:val="000000" w:themeColor="text1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Commission Ex-Officio Members Identification </w:t>
      </w:r>
    </w:p>
    <w:p w14:paraId="46346223" w14:textId="77777777" w:rsidR="002452D6" w:rsidRDefault="002452D6" w:rsidP="002452D6">
      <w:pPr>
        <w:pStyle w:val="ListParagraph"/>
        <w:ind w:left="1080"/>
        <w:rPr>
          <w:rFonts w:ascii="Maiandra GD" w:hAnsi="Maiandra GD"/>
          <w:sz w:val="20"/>
          <w:szCs w:val="20"/>
          <w:u w:val="single"/>
        </w:rPr>
      </w:pPr>
    </w:p>
    <w:p w14:paraId="62A5BD57" w14:textId="77777777" w:rsidR="002452D6" w:rsidRDefault="002452D6" w:rsidP="002452D6">
      <w:pPr>
        <w:pStyle w:val="ListParagraph"/>
        <w:numPr>
          <w:ilvl w:val="0"/>
          <w:numId w:val="1"/>
        </w:numPr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Adjournment </w:t>
      </w:r>
    </w:p>
    <w:p w14:paraId="3D305FF6" w14:textId="77777777" w:rsidR="000E3890" w:rsidRDefault="000E3890" w:rsidP="002452D6">
      <w:pPr>
        <w:jc w:val="both"/>
        <w:rPr>
          <w:rFonts w:ascii="Maiandra GD" w:hAnsi="Maiandra GD"/>
          <w:sz w:val="20"/>
          <w:szCs w:val="20"/>
          <w:u w:val="single"/>
        </w:rPr>
      </w:pPr>
    </w:p>
    <w:p w14:paraId="7F13B2DF" w14:textId="77777777" w:rsidR="004721E0" w:rsidRPr="004721E0" w:rsidRDefault="004721E0" w:rsidP="004721E0">
      <w:pPr>
        <w:rPr>
          <w:rFonts w:ascii="Maiandra GD" w:hAnsi="Maiandra GD"/>
          <w:b/>
          <w:bCs/>
          <w:sz w:val="20"/>
          <w:szCs w:val="20"/>
          <w:u w:val="single"/>
        </w:rPr>
      </w:pPr>
    </w:p>
    <w:p w14:paraId="78D96CC3" w14:textId="7E4B682E" w:rsidR="009835C0" w:rsidRPr="000F50A6" w:rsidRDefault="004721E0">
      <w:pPr>
        <w:rPr>
          <w:rFonts w:asciiTheme="minorHAnsi" w:hAnsiTheme="minorHAnsi" w:cs="Arial"/>
          <w:b/>
        </w:rPr>
      </w:pPr>
      <w:r w:rsidRPr="004721E0">
        <w:rPr>
          <w:rFonts w:asciiTheme="minorHAnsi" w:hAnsiTheme="minorHAnsi"/>
          <w:b/>
          <w:i/>
          <w:iCs/>
        </w:rPr>
        <w:t xml:space="preserve">This meeting is governed by the Open Meetings Act. Please address any questions or complaints arising under this meeting to the Office of Open Government at </w:t>
      </w:r>
      <w:hyperlink r:id="rId6" w:history="1">
        <w:r w:rsidRPr="004721E0">
          <w:rPr>
            <w:rStyle w:val="Hyperlink"/>
            <w:rFonts w:asciiTheme="minorHAnsi" w:hAnsiTheme="minorHAnsi"/>
            <w:b/>
            <w:i/>
            <w:iCs/>
          </w:rPr>
          <w:t>opengovoffice@dc.gov</w:t>
        </w:r>
      </w:hyperlink>
      <w:r w:rsidRPr="004721E0">
        <w:rPr>
          <w:rFonts w:asciiTheme="minorHAnsi" w:hAnsiTheme="minorHAnsi"/>
          <w:b/>
        </w:rPr>
        <w:t>.</w:t>
      </w:r>
    </w:p>
    <w:sectPr w:rsidR="009835C0" w:rsidRPr="000F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5CA43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F20F41E" wp14:editId="1E41F3AC">
            <wp:extent cx="144780" cy="144780"/>
            <wp:effectExtent l="0" t="0" r="7620" b="7620"/>
            <wp:docPr id="14254158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01BF3"/>
    <w:multiLevelType w:val="hybridMultilevel"/>
    <w:tmpl w:val="FFFFFFFF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86155"/>
    <w:multiLevelType w:val="hybridMultilevel"/>
    <w:tmpl w:val="8B721ABE"/>
    <w:lvl w:ilvl="0" w:tplc="1A244D0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B3D97"/>
    <w:multiLevelType w:val="hybridMultilevel"/>
    <w:tmpl w:val="FFFFFFFF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A483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57DAC"/>
    <w:multiLevelType w:val="hybridMultilevel"/>
    <w:tmpl w:val="FFFFFFFF"/>
    <w:lvl w:ilvl="0" w:tplc="1476719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62EE9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78674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F67C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560FF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EC4B3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C8DC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5815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542DE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D6A25"/>
    <w:multiLevelType w:val="hybridMultilevel"/>
    <w:tmpl w:val="FFFFFFFF"/>
    <w:lvl w:ilvl="0" w:tplc="1A244D0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8662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622525">
    <w:abstractNumId w:val="5"/>
  </w:num>
  <w:num w:numId="3" w16cid:durableId="303974882">
    <w:abstractNumId w:val="2"/>
  </w:num>
  <w:num w:numId="4" w16cid:durableId="1706709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71952">
    <w:abstractNumId w:val="4"/>
  </w:num>
  <w:num w:numId="6" w16cid:durableId="15408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0"/>
    <w:rsid w:val="000805D6"/>
    <w:rsid w:val="000967BE"/>
    <w:rsid w:val="000E3890"/>
    <w:rsid w:val="000F50A6"/>
    <w:rsid w:val="00153E26"/>
    <w:rsid w:val="001A2A7C"/>
    <w:rsid w:val="001A7D25"/>
    <w:rsid w:val="001B11FC"/>
    <w:rsid w:val="002452D6"/>
    <w:rsid w:val="002F1E62"/>
    <w:rsid w:val="003122F4"/>
    <w:rsid w:val="00412C04"/>
    <w:rsid w:val="004721E0"/>
    <w:rsid w:val="004E270F"/>
    <w:rsid w:val="005874FB"/>
    <w:rsid w:val="00634B02"/>
    <w:rsid w:val="006B5AB5"/>
    <w:rsid w:val="00812241"/>
    <w:rsid w:val="00835227"/>
    <w:rsid w:val="009835C0"/>
    <w:rsid w:val="00A02B9A"/>
    <w:rsid w:val="00A34622"/>
    <w:rsid w:val="00AE4249"/>
    <w:rsid w:val="00B94128"/>
    <w:rsid w:val="00C65A06"/>
    <w:rsid w:val="00DF145D"/>
    <w:rsid w:val="00E0074C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5AF2"/>
  <w15:chartTrackingRefBased/>
  <w15:docId w15:val="{F52E2F21-DDF7-4537-8FDE-C6C5EAF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90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8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8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8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8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721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oaa@dc.gov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Poku-Yeboah, Harrison (EOM)</dc:creator>
  <cp:keywords/>
  <dc:description/>
  <cp:lastModifiedBy>Some, Raissa (EOM)</cp:lastModifiedBy>
  <cp:revision>2</cp:revision>
  <dcterms:created xsi:type="dcterms:W3CDTF">2025-05-21T15:14:00Z</dcterms:created>
  <dcterms:modified xsi:type="dcterms:W3CDTF">2025-05-21T15:14:00Z</dcterms:modified>
</cp:coreProperties>
</file>