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A6E" w:rsidRPr="00A22A6E" w:rsidRDefault="00A22A6E" w:rsidP="00A22A6E">
      <w:pPr>
        <w:jc w:val="center"/>
        <w:rPr>
          <w:rFonts w:ascii="Times New Roman" w:eastAsia="Calibri" w:hAnsi="Times New Roman" w:cs="Times New Roman"/>
          <w:b/>
          <w:sz w:val="24"/>
          <w:szCs w:val="24"/>
        </w:rPr>
      </w:pPr>
      <w:r w:rsidRPr="00A22A6E">
        <w:rPr>
          <w:rFonts w:ascii="Times New Roman" w:eastAsia="Calibri" w:hAnsi="Times New Roman" w:cs="Times New Roman"/>
          <w:b/>
          <w:sz w:val="24"/>
          <w:szCs w:val="24"/>
        </w:rPr>
        <w:t>D.C. CORRECTIONS INFORMATION COUNCIL</w:t>
      </w:r>
    </w:p>
    <w:p w:rsidR="00A22A6E" w:rsidRPr="00A22A6E" w:rsidRDefault="00A22A6E" w:rsidP="00A22A6E">
      <w:pPr>
        <w:jc w:val="center"/>
        <w:rPr>
          <w:rFonts w:ascii="Times New Roman" w:eastAsia="Calibri" w:hAnsi="Times New Roman" w:cs="Times New Roman"/>
          <w:b/>
          <w:sz w:val="24"/>
          <w:szCs w:val="24"/>
        </w:rPr>
      </w:pPr>
      <w:r w:rsidRPr="00A22A6E">
        <w:rPr>
          <w:rFonts w:ascii="Times New Roman" w:eastAsia="Calibri" w:hAnsi="Times New Roman" w:cs="Times New Roman"/>
          <w:b/>
          <w:sz w:val="24"/>
          <w:szCs w:val="24"/>
        </w:rPr>
        <w:t>NOTICE OF PUBLIC MEETING</w:t>
      </w:r>
    </w:p>
    <w:p w:rsidR="00A22A6E" w:rsidRPr="00A22A6E" w:rsidRDefault="00A22A6E" w:rsidP="00A22A6E">
      <w:pPr>
        <w:spacing w:after="0" w:line="240" w:lineRule="auto"/>
        <w:ind w:firstLine="360"/>
        <w:rPr>
          <w:rFonts w:ascii="Times New Roman" w:eastAsia="Calibri" w:hAnsi="Times New Roman" w:cs="Times New Roman"/>
          <w:sz w:val="24"/>
          <w:szCs w:val="24"/>
        </w:rPr>
      </w:pPr>
      <w:r w:rsidRPr="00A22A6E">
        <w:rPr>
          <w:rFonts w:ascii="Times New Roman" w:eastAsia="Calibri" w:hAnsi="Times New Roman" w:cs="Times New Roman"/>
          <w:sz w:val="24"/>
          <w:szCs w:val="24"/>
        </w:rPr>
        <w:t>The DC Corrections Information Council (CIC), in accordance with the DC Official Code § 2-575, hereby gives notice that it has scheduled the following meeting</w:t>
      </w:r>
      <w:r w:rsidRPr="00A22A6E">
        <w:rPr>
          <w:rFonts w:ascii="Times New Roman" w:eastAsia="Calibri" w:hAnsi="Times New Roman" w:cs="Times New Roman"/>
          <w:b/>
          <w:sz w:val="24"/>
          <w:szCs w:val="24"/>
        </w:rPr>
        <w:t xml:space="preserve"> </w:t>
      </w:r>
      <w:r w:rsidRPr="00A22A6E">
        <w:rPr>
          <w:rFonts w:ascii="Times New Roman" w:eastAsia="Calibri" w:hAnsi="Times New Roman" w:cs="Times New Roman"/>
          <w:sz w:val="24"/>
          <w:szCs w:val="24"/>
        </w:rPr>
        <w:t xml:space="preserve">for </w:t>
      </w:r>
      <w:r w:rsidRPr="00A22A6E">
        <w:rPr>
          <w:rFonts w:ascii="Times New Roman" w:eastAsia="Calibri" w:hAnsi="Times New Roman" w:cs="Times New Roman"/>
          <w:b/>
          <w:sz w:val="24"/>
          <w:szCs w:val="24"/>
        </w:rPr>
        <w:t xml:space="preserve">Tuesday, </w:t>
      </w:r>
      <w:r>
        <w:rPr>
          <w:rFonts w:ascii="Times New Roman" w:eastAsia="Calibri" w:hAnsi="Times New Roman" w:cs="Times New Roman"/>
          <w:b/>
          <w:sz w:val="24"/>
          <w:szCs w:val="24"/>
        </w:rPr>
        <w:t>December 13</w:t>
      </w:r>
      <w:r w:rsidRPr="00A22A6E">
        <w:rPr>
          <w:rFonts w:ascii="Times New Roman" w:eastAsia="Calibri" w:hAnsi="Times New Roman" w:cs="Times New Roman"/>
          <w:b/>
          <w:sz w:val="24"/>
          <w:szCs w:val="24"/>
        </w:rPr>
        <w:t xml:space="preserve">, 2016, </w:t>
      </w:r>
      <w:r w:rsidRPr="00A22A6E">
        <w:rPr>
          <w:rFonts w:ascii="Times New Roman" w:eastAsia="Calibri" w:hAnsi="Times New Roman" w:cs="Times New Roman"/>
          <w:sz w:val="24"/>
          <w:szCs w:val="24"/>
        </w:rPr>
        <w:t xml:space="preserve">from </w:t>
      </w:r>
      <w:r w:rsidRPr="00A22A6E">
        <w:rPr>
          <w:rFonts w:ascii="Times New Roman" w:eastAsia="Calibri" w:hAnsi="Times New Roman" w:cs="Times New Roman"/>
          <w:b/>
          <w:sz w:val="24"/>
          <w:szCs w:val="24"/>
        </w:rPr>
        <w:t>6:00 pm</w:t>
      </w:r>
      <w:r w:rsidRPr="00A22A6E">
        <w:rPr>
          <w:rFonts w:ascii="Times New Roman" w:eastAsia="Calibri" w:hAnsi="Times New Roman" w:cs="Times New Roman"/>
          <w:sz w:val="24"/>
          <w:szCs w:val="24"/>
        </w:rPr>
        <w:t xml:space="preserve"> to</w:t>
      </w:r>
      <w:r>
        <w:rPr>
          <w:rFonts w:ascii="Times New Roman" w:eastAsia="Calibri" w:hAnsi="Times New Roman" w:cs="Times New Roman"/>
          <w:b/>
          <w:sz w:val="24"/>
          <w:szCs w:val="24"/>
        </w:rPr>
        <w:t xml:space="preserve"> 6</w:t>
      </w:r>
      <w:r w:rsidRPr="00A22A6E">
        <w:rPr>
          <w:rFonts w:ascii="Times New Roman" w:eastAsia="Calibri" w:hAnsi="Times New Roman" w:cs="Times New Roman"/>
          <w:b/>
          <w:sz w:val="24"/>
          <w:szCs w:val="24"/>
        </w:rPr>
        <w:t>:30 pm, in the Ground Floor Meeting Room of the Greater Washington Urban League Building, 2901 14</w:t>
      </w:r>
      <w:r w:rsidRPr="00A22A6E">
        <w:rPr>
          <w:rFonts w:ascii="Times New Roman" w:eastAsia="Calibri" w:hAnsi="Times New Roman" w:cs="Times New Roman"/>
          <w:b/>
          <w:sz w:val="24"/>
          <w:szCs w:val="24"/>
          <w:vertAlign w:val="superscript"/>
        </w:rPr>
        <w:t>th</w:t>
      </w:r>
      <w:r w:rsidRPr="00A22A6E">
        <w:rPr>
          <w:rFonts w:ascii="Times New Roman" w:eastAsia="Calibri" w:hAnsi="Times New Roman" w:cs="Times New Roman"/>
          <w:b/>
          <w:sz w:val="24"/>
          <w:szCs w:val="24"/>
        </w:rPr>
        <w:t xml:space="preserve"> St NW, Washington, DC, 20009</w:t>
      </w:r>
      <w:r w:rsidRPr="00A22A6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The Open Meeting will be followed by the CIC Postcard Writing Event, where attendees will have the opportunity to write postcards to DC inmates in Federal Bureau of Prisons (BOP) facilities. </w:t>
      </w:r>
      <w:r w:rsidRPr="00A22A6E">
        <w:rPr>
          <w:rFonts w:ascii="Times New Roman" w:eastAsia="Calibri" w:hAnsi="Times New Roman" w:cs="Times New Roman"/>
          <w:sz w:val="24"/>
          <w:szCs w:val="24"/>
        </w:rPr>
        <w:t>For additional information, please contact Sheila Walker, CIC Administrative Assistant, at (202) 478-9211 or sheila.walker@dc.gov.</w:t>
      </w:r>
    </w:p>
    <w:p w:rsidR="00A22A6E" w:rsidRPr="00A22A6E" w:rsidRDefault="00A22A6E" w:rsidP="00A22A6E">
      <w:pPr>
        <w:spacing w:after="0" w:line="240" w:lineRule="auto"/>
        <w:ind w:firstLine="360"/>
        <w:rPr>
          <w:rFonts w:ascii="Times New Roman" w:eastAsia="Calibri" w:hAnsi="Times New Roman" w:cs="Times New Roman"/>
          <w:sz w:val="24"/>
          <w:szCs w:val="24"/>
        </w:rPr>
      </w:pPr>
    </w:p>
    <w:p w:rsidR="00A22A6E" w:rsidRPr="00A22A6E" w:rsidRDefault="00A22A6E" w:rsidP="00A22A6E">
      <w:pPr>
        <w:spacing w:after="0" w:line="240" w:lineRule="auto"/>
        <w:ind w:firstLine="360"/>
        <w:rPr>
          <w:rFonts w:ascii="Times New Roman" w:eastAsia="Calibri" w:hAnsi="Times New Roman" w:cs="Times New Roman"/>
          <w:sz w:val="24"/>
          <w:szCs w:val="24"/>
        </w:rPr>
      </w:pPr>
      <w:r w:rsidRPr="00A22A6E">
        <w:rPr>
          <w:rFonts w:ascii="Times New Roman" w:eastAsia="Calibri" w:hAnsi="Times New Roman" w:cs="Times New Roman"/>
          <w:sz w:val="24"/>
          <w:szCs w:val="24"/>
        </w:rPr>
        <w:t>The CIC is an independent monitoring body mandated by the US Congress and the DC Council to inspect, monitor, and report on the conditions of confinement at facilities where DC residents are incarcerated.  This includes facilities operated by the Federal Bureau of Prisons, the DC Department of Corrections, and private contractors.  Through its mandate, the CIC collects information from many different sources, including facility inspections, communication with incarcerated DC residents, and community outreach.</w:t>
      </w:r>
    </w:p>
    <w:p w:rsidR="00A22A6E" w:rsidRPr="00A22A6E" w:rsidRDefault="00A22A6E" w:rsidP="00A22A6E">
      <w:pPr>
        <w:spacing w:after="0" w:line="240" w:lineRule="auto"/>
        <w:ind w:firstLine="360"/>
        <w:rPr>
          <w:rFonts w:ascii="Times New Roman" w:eastAsia="Calibri" w:hAnsi="Times New Roman" w:cs="Times New Roman"/>
          <w:sz w:val="24"/>
          <w:szCs w:val="24"/>
        </w:rPr>
      </w:pPr>
    </w:p>
    <w:p w:rsidR="00A22A6E" w:rsidRPr="00A22A6E" w:rsidRDefault="00A22A6E" w:rsidP="00A22A6E">
      <w:pPr>
        <w:spacing w:after="0" w:line="240" w:lineRule="auto"/>
        <w:ind w:firstLine="360"/>
        <w:rPr>
          <w:rFonts w:ascii="Times New Roman" w:eastAsia="Calibri" w:hAnsi="Times New Roman" w:cs="Times New Roman"/>
          <w:sz w:val="24"/>
          <w:szCs w:val="24"/>
        </w:rPr>
      </w:pPr>
      <w:r w:rsidRPr="00A22A6E">
        <w:rPr>
          <w:rFonts w:ascii="Times New Roman" w:eastAsia="Calibri" w:hAnsi="Times New Roman" w:cs="Times New Roman"/>
          <w:sz w:val="24"/>
          <w:szCs w:val="24"/>
        </w:rPr>
        <w:t>Below is the draft agenda for this meeting.  A final agenda will be posted on the CIC website, available at http://cic.dc.gov/.</w:t>
      </w:r>
    </w:p>
    <w:p w:rsidR="00A22A6E" w:rsidRPr="00A22A6E" w:rsidRDefault="00A22A6E" w:rsidP="00A22A6E">
      <w:pPr>
        <w:spacing w:after="0"/>
        <w:rPr>
          <w:rFonts w:ascii="Times New Roman" w:eastAsia="Calibri" w:hAnsi="Times New Roman" w:cs="Times New Roman"/>
          <w:sz w:val="24"/>
          <w:szCs w:val="24"/>
        </w:rPr>
      </w:pPr>
    </w:p>
    <w:p w:rsidR="00A22A6E" w:rsidRPr="00A22A6E" w:rsidRDefault="00A22A6E" w:rsidP="00A22A6E">
      <w:pPr>
        <w:rPr>
          <w:rFonts w:ascii="Times New Roman" w:eastAsia="Calibri" w:hAnsi="Times New Roman" w:cs="Times New Roman"/>
          <w:b/>
          <w:sz w:val="24"/>
          <w:szCs w:val="24"/>
        </w:rPr>
      </w:pPr>
      <w:r w:rsidRPr="00A22A6E">
        <w:rPr>
          <w:rFonts w:ascii="Times New Roman" w:eastAsia="Calibri" w:hAnsi="Times New Roman" w:cs="Times New Roman"/>
          <w:b/>
          <w:sz w:val="24"/>
          <w:szCs w:val="24"/>
        </w:rPr>
        <w:t>DRAFT AGENDA</w:t>
      </w:r>
    </w:p>
    <w:p w:rsidR="00A22A6E" w:rsidRPr="00A22A6E" w:rsidRDefault="00A22A6E" w:rsidP="00A22A6E">
      <w:pPr>
        <w:numPr>
          <w:ilvl w:val="0"/>
          <w:numId w:val="1"/>
        </w:numPr>
        <w:spacing w:line="240" w:lineRule="auto"/>
        <w:contextualSpacing/>
        <w:rPr>
          <w:rFonts w:ascii="Times New Roman" w:eastAsia="Calibri" w:hAnsi="Times New Roman" w:cs="Times New Roman"/>
          <w:sz w:val="24"/>
          <w:szCs w:val="24"/>
        </w:rPr>
      </w:pPr>
      <w:r w:rsidRPr="00A22A6E">
        <w:rPr>
          <w:rFonts w:ascii="Times New Roman" w:eastAsia="Calibri" w:hAnsi="Times New Roman" w:cs="Times New Roman"/>
          <w:sz w:val="24"/>
          <w:szCs w:val="24"/>
        </w:rPr>
        <w:t>Call to Order</w:t>
      </w:r>
    </w:p>
    <w:p w:rsidR="00A22A6E" w:rsidRPr="00A22A6E" w:rsidRDefault="00A22A6E" w:rsidP="00A22A6E">
      <w:pPr>
        <w:numPr>
          <w:ilvl w:val="0"/>
          <w:numId w:val="1"/>
        </w:numPr>
        <w:spacing w:line="240" w:lineRule="auto"/>
        <w:contextualSpacing/>
        <w:rPr>
          <w:rFonts w:ascii="Times New Roman" w:eastAsia="Calibri" w:hAnsi="Times New Roman" w:cs="Times New Roman"/>
          <w:sz w:val="24"/>
          <w:szCs w:val="24"/>
        </w:rPr>
      </w:pPr>
      <w:r w:rsidRPr="00A22A6E">
        <w:rPr>
          <w:rFonts w:ascii="Times New Roman" w:eastAsia="Calibri" w:hAnsi="Times New Roman" w:cs="Times New Roman"/>
          <w:sz w:val="24"/>
          <w:szCs w:val="24"/>
        </w:rPr>
        <w:t xml:space="preserve">Roll Call </w:t>
      </w:r>
    </w:p>
    <w:p w:rsidR="00A22A6E" w:rsidRDefault="00A22A6E" w:rsidP="00A22A6E">
      <w:pPr>
        <w:numPr>
          <w:ilvl w:val="0"/>
          <w:numId w:val="1"/>
        </w:numPr>
        <w:spacing w:line="240" w:lineRule="auto"/>
        <w:contextualSpacing/>
        <w:rPr>
          <w:rFonts w:ascii="Times New Roman" w:eastAsia="Calibri" w:hAnsi="Times New Roman" w:cs="Times New Roman"/>
          <w:sz w:val="24"/>
          <w:szCs w:val="24"/>
        </w:rPr>
      </w:pPr>
      <w:r w:rsidRPr="00A22A6E">
        <w:rPr>
          <w:rFonts w:ascii="Times New Roman" w:eastAsia="Calibri" w:hAnsi="Times New Roman" w:cs="Times New Roman"/>
          <w:sz w:val="24"/>
          <w:szCs w:val="24"/>
        </w:rPr>
        <w:t xml:space="preserve">Introduction of </w:t>
      </w:r>
      <w:r>
        <w:rPr>
          <w:rFonts w:ascii="Times New Roman" w:eastAsia="Calibri" w:hAnsi="Times New Roman" w:cs="Times New Roman"/>
          <w:sz w:val="24"/>
          <w:szCs w:val="24"/>
        </w:rPr>
        <w:t>New Member of CIC Board, Charles Thornton</w:t>
      </w:r>
    </w:p>
    <w:p w:rsidR="00A22A6E" w:rsidRPr="00A22A6E" w:rsidRDefault="00A22A6E" w:rsidP="00A22A6E">
      <w:pPr>
        <w:numPr>
          <w:ilvl w:val="0"/>
          <w:numId w:val="1"/>
        </w:num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Expansion of CIC Board</w:t>
      </w:r>
    </w:p>
    <w:p w:rsidR="00A22A6E" w:rsidRDefault="00A22A6E" w:rsidP="00A22A6E">
      <w:pPr>
        <w:numPr>
          <w:ilvl w:val="0"/>
          <w:numId w:val="1"/>
        </w:num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Inspections and CIC Reports</w:t>
      </w:r>
    </w:p>
    <w:p w:rsidR="00A22A6E" w:rsidRPr="00A22A6E" w:rsidRDefault="00A22A6E" w:rsidP="00A22A6E">
      <w:pPr>
        <w:numPr>
          <w:ilvl w:val="0"/>
          <w:numId w:val="1"/>
        </w:num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CIC</w:t>
      </w:r>
      <w:bookmarkStart w:id="0" w:name="_GoBack"/>
      <w:bookmarkEnd w:id="0"/>
      <w:r>
        <w:rPr>
          <w:rFonts w:ascii="Times New Roman" w:eastAsia="Calibri" w:hAnsi="Times New Roman" w:cs="Times New Roman"/>
          <w:sz w:val="24"/>
          <w:szCs w:val="24"/>
        </w:rPr>
        <w:t xml:space="preserve"> Projects/Events</w:t>
      </w:r>
    </w:p>
    <w:p w:rsidR="00A22A6E" w:rsidRPr="00A22A6E" w:rsidRDefault="00A22A6E" w:rsidP="00A22A6E">
      <w:pPr>
        <w:numPr>
          <w:ilvl w:val="0"/>
          <w:numId w:val="1"/>
        </w:numPr>
        <w:spacing w:line="240" w:lineRule="auto"/>
        <w:contextualSpacing/>
        <w:rPr>
          <w:rFonts w:ascii="Times New Roman" w:eastAsia="Calibri" w:hAnsi="Times New Roman" w:cs="Times New Roman"/>
          <w:sz w:val="24"/>
          <w:szCs w:val="24"/>
        </w:rPr>
      </w:pPr>
      <w:r w:rsidRPr="00A22A6E">
        <w:rPr>
          <w:rFonts w:ascii="Times New Roman" w:eastAsia="Calibri" w:hAnsi="Times New Roman" w:cs="Times New Roman"/>
          <w:sz w:val="24"/>
          <w:szCs w:val="24"/>
        </w:rPr>
        <w:t>Other</w:t>
      </w:r>
    </w:p>
    <w:p w:rsidR="00A22A6E" w:rsidRPr="00A22A6E" w:rsidRDefault="00A22A6E" w:rsidP="00A22A6E">
      <w:pPr>
        <w:numPr>
          <w:ilvl w:val="0"/>
          <w:numId w:val="1"/>
        </w:numPr>
        <w:spacing w:line="240" w:lineRule="auto"/>
        <w:contextualSpacing/>
        <w:rPr>
          <w:rFonts w:ascii="Times New Roman" w:eastAsia="Calibri" w:hAnsi="Times New Roman" w:cs="Times New Roman"/>
          <w:sz w:val="24"/>
          <w:szCs w:val="24"/>
        </w:rPr>
      </w:pPr>
      <w:r w:rsidRPr="00A22A6E">
        <w:rPr>
          <w:rFonts w:ascii="Times New Roman" w:eastAsia="Calibri" w:hAnsi="Times New Roman" w:cs="Times New Roman"/>
          <w:sz w:val="24"/>
          <w:szCs w:val="24"/>
        </w:rPr>
        <w:t xml:space="preserve">Schedule Next CIC Open Meeting </w:t>
      </w:r>
    </w:p>
    <w:p w:rsidR="00A22A6E" w:rsidRPr="00A22A6E" w:rsidRDefault="00A22A6E" w:rsidP="00A22A6E">
      <w:pPr>
        <w:numPr>
          <w:ilvl w:val="0"/>
          <w:numId w:val="1"/>
        </w:numPr>
        <w:spacing w:line="240" w:lineRule="auto"/>
        <w:contextualSpacing/>
        <w:rPr>
          <w:rFonts w:ascii="Times New Roman" w:eastAsia="Calibri" w:hAnsi="Times New Roman" w:cs="Times New Roman"/>
          <w:sz w:val="24"/>
          <w:szCs w:val="24"/>
        </w:rPr>
      </w:pPr>
      <w:r w:rsidRPr="00A22A6E">
        <w:rPr>
          <w:rFonts w:ascii="Times New Roman" w:eastAsia="Calibri" w:hAnsi="Times New Roman" w:cs="Times New Roman"/>
          <w:sz w:val="24"/>
          <w:szCs w:val="24"/>
        </w:rPr>
        <w:t xml:space="preserve">Adjournment </w:t>
      </w:r>
    </w:p>
    <w:p w:rsidR="00A22A6E" w:rsidRDefault="00A22A6E" w:rsidP="00A22A6E">
      <w:pPr>
        <w:rPr>
          <w:rFonts w:ascii="Times New Roman" w:eastAsia="Calibri" w:hAnsi="Times New Roman" w:cs="Times New Roman"/>
          <w:b/>
          <w:sz w:val="24"/>
          <w:szCs w:val="24"/>
        </w:rPr>
      </w:pPr>
    </w:p>
    <w:p w:rsidR="00A22A6E" w:rsidRPr="00A22A6E" w:rsidRDefault="00A22A6E" w:rsidP="00A22A6E">
      <w:pPr>
        <w:rPr>
          <w:rFonts w:ascii="Times New Roman" w:eastAsia="Calibri" w:hAnsi="Times New Roman" w:cs="Times New Roman"/>
          <w:b/>
          <w:sz w:val="24"/>
          <w:szCs w:val="24"/>
        </w:rPr>
      </w:pPr>
      <w:r>
        <w:rPr>
          <w:rFonts w:ascii="Times New Roman" w:eastAsia="Calibri" w:hAnsi="Times New Roman" w:cs="Times New Roman"/>
          <w:b/>
          <w:sz w:val="24"/>
          <w:szCs w:val="24"/>
        </w:rPr>
        <w:t>POST-</w:t>
      </w:r>
      <w:r w:rsidRPr="00A22A6E">
        <w:rPr>
          <w:rFonts w:ascii="Times New Roman" w:eastAsia="Calibri" w:hAnsi="Times New Roman" w:cs="Times New Roman"/>
          <w:b/>
          <w:sz w:val="24"/>
          <w:szCs w:val="24"/>
        </w:rPr>
        <w:t>MEETING</w:t>
      </w:r>
      <w:r>
        <w:rPr>
          <w:rFonts w:ascii="Times New Roman" w:eastAsia="Calibri" w:hAnsi="Times New Roman" w:cs="Times New Roman"/>
          <w:b/>
          <w:sz w:val="24"/>
          <w:szCs w:val="24"/>
        </w:rPr>
        <w:t xml:space="preserve"> POSTCARD WRITING EVENT</w:t>
      </w:r>
    </w:p>
    <w:p w:rsidR="00D94EBD" w:rsidRDefault="00D94EBD"/>
    <w:p w:rsidR="008236EE" w:rsidRDefault="008236EE"/>
    <w:p w:rsidR="008236EE" w:rsidRDefault="008236EE"/>
    <w:p w:rsidR="008236EE" w:rsidRDefault="008236EE"/>
    <w:sectPr w:rsidR="008236EE" w:rsidSect="008236E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A6E" w:rsidRDefault="00A22A6E" w:rsidP="00BA4201">
      <w:pPr>
        <w:spacing w:after="0" w:line="240" w:lineRule="auto"/>
      </w:pPr>
      <w:r>
        <w:separator/>
      </w:r>
    </w:p>
  </w:endnote>
  <w:endnote w:type="continuationSeparator" w:id="0">
    <w:p w:rsidR="00A22A6E" w:rsidRDefault="00A22A6E" w:rsidP="00BA4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6EE" w:rsidRDefault="008236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201" w:rsidRPr="00BA4201" w:rsidRDefault="00BA4201" w:rsidP="00BA4201">
    <w:pPr>
      <w:pStyle w:val="Footer"/>
      <w:jc w:val="center"/>
      <w:rPr>
        <w:sz w:val="20"/>
        <w:szCs w:val="20"/>
      </w:rPr>
    </w:pPr>
    <w:r w:rsidRPr="00BA4201">
      <w:rPr>
        <w:sz w:val="20"/>
        <w:szCs w:val="20"/>
      </w:rPr>
      <w:t>2901 14</w:t>
    </w:r>
    <w:r w:rsidRPr="00BA4201">
      <w:rPr>
        <w:sz w:val="20"/>
        <w:szCs w:val="20"/>
        <w:vertAlign w:val="superscript"/>
      </w:rPr>
      <w:t>th</w:t>
    </w:r>
    <w:r w:rsidRPr="00BA4201">
      <w:rPr>
        <w:sz w:val="20"/>
        <w:szCs w:val="20"/>
      </w:rPr>
      <w:t xml:space="preserve"> Street, NW, Ground Floor, Washington DC 20009 | 202.478.9211 | dc.cic@dc.gov | www.cic.dc.gov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6EE" w:rsidRPr="008236EE" w:rsidRDefault="008236EE" w:rsidP="008236EE">
    <w:pPr>
      <w:pStyle w:val="Footer"/>
      <w:jc w:val="center"/>
      <w:rPr>
        <w:sz w:val="20"/>
        <w:szCs w:val="20"/>
      </w:rPr>
    </w:pPr>
    <w:r w:rsidRPr="00BA4201">
      <w:rPr>
        <w:sz w:val="20"/>
        <w:szCs w:val="20"/>
      </w:rPr>
      <w:t>2901 14</w:t>
    </w:r>
    <w:r w:rsidRPr="00BA4201">
      <w:rPr>
        <w:sz w:val="20"/>
        <w:szCs w:val="20"/>
        <w:vertAlign w:val="superscript"/>
      </w:rPr>
      <w:t>th</w:t>
    </w:r>
    <w:r w:rsidRPr="00BA4201">
      <w:rPr>
        <w:sz w:val="20"/>
        <w:szCs w:val="20"/>
      </w:rPr>
      <w:t xml:space="preserve"> Street, NW, Ground Floor, Washington DC 20009 | 202.478.9211 | dc.cic@dc.gov | www.cic.dc.gov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A6E" w:rsidRDefault="00A22A6E" w:rsidP="00BA4201">
      <w:pPr>
        <w:spacing w:after="0" w:line="240" w:lineRule="auto"/>
      </w:pPr>
      <w:r>
        <w:separator/>
      </w:r>
    </w:p>
  </w:footnote>
  <w:footnote w:type="continuationSeparator" w:id="0">
    <w:p w:rsidR="00A22A6E" w:rsidRDefault="00A22A6E" w:rsidP="00BA42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6EE" w:rsidRDefault="008236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117219065"/>
      <w:docPartObj>
        <w:docPartGallery w:val="Page Numbers (Top of Page)"/>
        <w:docPartUnique/>
      </w:docPartObj>
    </w:sdtPr>
    <w:sdtEndPr>
      <w:rPr>
        <w:b/>
        <w:bCs/>
        <w:noProof/>
        <w:color w:val="auto"/>
        <w:spacing w:val="0"/>
      </w:rPr>
    </w:sdtEndPr>
    <w:sdtContent>
      <w:p w:rsidR="008236EE" w:rsidRDefault="008236EE">
        <w:pPr>
          <w:pStyle w:val="Header"/>
          <w:pBdr>
            <w:bottom w:val="single" w:sz="4" w:space="1" w:color="D9D9D9" w:themeColor="background1" w:themeShade="D9"/>
          </w:pBd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A22A6E" w:rsidRPr="00A22A6E">
          <w:rPr>
            <w:b/>
            <w:bCs/>
            <w:noProof/>
          </w:rPr>
          <w:t>2</w:t>
        </w:r>
        <w:r>
          <w:rPr>
            <w:b/>
            <w:bCs/>
            <w:noProof/>
          </w:rPr>
          <w:fldChar w:fldCharType="end"/>
        </w:r>
      </w:p>
    </w:sdtContent>
  </w:sdt>
  <w:p w:rsidR="000871A8" w:rsidRDefault="000871A8" w:rsidP="00BA4201">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6EE" w:rsidRDefault="008236EE" w:rsidP="008236EE">
    <w:pPr>
      <w:pStyle w:val="Header"/>
      <w:tabs>
        <w:tab w:val="clear" w:pos="4680"/>
        <w:tab w:val="clear" w:pos="9360"/>
        <w:tab w:val="left" w:pos="3225"/>
      </w:tabs>
      <w:jc w:val="center"/>
      <w:rPr>
        <w:b/>
      </w:rPr>
    </w:pPr>
    <w:r>
      <w:rPr>
        <w:noProof/>
      </w:rPr>
      <w:drawing>
        <wp:anchor distT="0" distB="0" distL="114300" distR="114300" simplePos="0" relativeHeight="251660288" behindDoc="1" locked="0" layoutInCell="1" allowOverlap="1" wp14:anchorId="51CBDF28" wp14:editId="153CED95">
          <wp:simplePos x="0" y="0"/>
          <wp:positionH relativeFrom="column">
            <wp:posOffset>-285750</wp:posOffset>
          </wp:positionH>
          <wp:positionV relativeFrom="paragraph">
            <wp:posOffset>-57150</wp:posOffset>
          </wp:positionV>
          <wp:extent cx="1095375" cy="1087755"/>
          <wp:effectExtent l="0" t="0" r="9525" b="0"/>
          <wp:wrapTight wrapText="bothSides">
            <wp:wrapPolygon edited="0">
              <wp:start x="0" y="0"/>
              <wp:lineTo x="0" y="21184"/>
              <wp:lineTo x="21412" y="21184"/>
              <wp:lineTo x="21412" y="0"/>
              <wp:lineTo x="0" y="0"/>
            </wp:wrapPolygon>
          </wp:wrapTight>
          <wp:docPr id="3" name="Picture 3" descr="C:\Users\tiffany.culley\Documents\Logo\logo 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ffany.culley\Documents\Logo\logo v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5375" cy="108775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                            </w:t>
    </w:r>
  </w:p>
  <w:p w:rsidR="008236EE" w:rsidRDefault="008236EE" w:rsidP="008236EE">
    <w:pPr>
      <w:pStyle w:val="Header"/>
      <w:tabs>
        <w:tab w:val="clear" w:pos="4680"/>
        <w:tab w:val="clear" w:pos="9360"/>
        <w:tab w:val="left" w:pos="735"/>
        <w:tab w:val="left" w:pos="3225"/>
      </w:tabs>
      <w:rPr>
        <w:b/>
      </w:rPr>
    </w:pPr>
    <w:r>
      <w:rPr>
        <w:b/>
      </w:rPr>
      <w:tab/>
    </w:r>
    <w:r>
      <w:rPr>
        <w:b/>
      </w:rPr>
      <w:tab/>
    </w:r>
  </w:p>
  <w:p w:rsidR="008236EE" w:rsidRPr="00BA4201" w:rsidRDefault="008236EE" w:rsidP="008236EE">
    <w:pPr>
      <w:pStyle w:val="Header"/>
      <w:tabs>
        <w:tab w:val="clear" w:pos="4680"/>
        <w:tab w:val="clear" w:pos="9360"/>
        <w:tab w:val="left" w:pos="3225"/>
      </w:tabs>
      <w:jc w:val="center"/>
      <w:rPr>
        <w:b/>
        <w:sz w:val="32"/>
        <w:szCs w:val="32"/>
      </w:rPr>
    </w:pPr>
    <w:r w:rsidRPr="00BA4201">
      <w:rPr>
        <w:b/>
        <w:sz w:val="32"/>
        <w:szCs w:val="32"/>
      </w:rPr>
      <w:t>CIC  |  DC Corrections Information Council</w:t>
    </w:r>
  </w:p>
  <w:p w:rsidR="008236EE" w:rsidRDefault="008236EE" w:rsidP="008236EE">
    <w:pPr>
      <w:pStyle w:val="Header"/>
      <w:jc w:val="center"/>
    </w:pPr>
  </w:p>
  <w:p w:rsidR="008236EE" w:rsidRDefault="008236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94707"/>
    <w:multiLevelType w:val="hybridMultilevel"/>
    <w:tmpl w:val="910CF81C"/>
    <w:lvl w:ilvl="0" w:tplc="9D0C3DC2">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64D17B05"/>
    <w:multiLevelType w:val="hybridMultilevel"/>
    <w:tmpl w:val="910CF81C"/>
    <w:lvl w:ilvl="0" w:tplc="9D0C3DC2">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A6E"/>
    <w:rsid w:val="000871A8"/>
    <w:rsid w:val="000B21AE"/>
    <w:rsid w:val="00770DDC"/>
    <w:rsid w:val="007E45B2"/>
    <w:rsid w:val="008236EE"/>
    <w:rsid w:val="00972B65"/>
    <w:rsid w:val="00A22A6E"/>
    <w:rsid w:val="00BA4201"/>
    <w:rsid w:val="00BD2AF9"/>
    <w:rsid w:val="00D94EBD"/>
    <w:rsid w:val="00EB7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2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201"/>
  </w:style>
  <w:style w:type="paragraph" w:styleId="Footer">
    <w:name w:val="footer"/>
    <w:basedOn w:val="Normal"/>
    <w:link w:val="FooterChar"/>
    <w:uiPriority w:val="99"/>
    <w:unhideWhenUsed/>
    <w:rsid w:val="00BA42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201"/>
  </w:style>
  <w:style w:type="paragraph" w:styleId="BalloonText">
    <w:name w:val="Balloon Text"/>
    <w:basedOn w:val="Normal"/>
    <w:link w:val="BalloonTextChar"/>
    <w:uiPriority w:val="99"/>
    <w:semiHidden/>
    <w:unhideWhenUsed/>
    <w:rsid w:val="00BA4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201"/>
    <w:rPr>
      <w:rFonts w:ascii="Tahoma" w:hAnsi="Tahoma" w:cs="Tahoma"/>
      <w:sz w:val="16"/>
      <w:szCs w:val="16"/>
    </w:rPr>
  </w:style>
  <w:style w:type="character" w:styleId="Hyperlink">
    <w:name w:val="Hyperlink"/>
    <w:basedOn w:val="DefaultParagraphFont"/>
    <w:uiPriority w:val="99"/>
    <w:unhideWhenUsed/>
    <w:rsid w:val="00BA420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2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201"/>
  </w:style>
  <w:style w:type="paragraph" w:styleId="Footer">
    <w:name w:val="footer"/>
    <w:basedOn w:val="Normal"/>
    <w:link w:val="FooterChar"/>
    <w:uiPriority w:val="99"/>
    <w:unhideWhenUsed/>
    <w:rsid w:val="00BA42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201"/>
  </w:style>
  <w:style w:type="paragraph" w:styleId="BalloonText">
    <w:name w:val="Balloon Text"/>
    <w:basedOn w:val="Normal"/>
    <w:link w:val="BalloonTextChar"/>
    <w:uiPriority w:val="99"/>
    <w:semiHidden/>
    <w:unhideWhenUsed/>
    <w:rsid w:val="00BA4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201"/>
    <w:rPr>
      <w:rFonts w:ascii="Tahoma" w:hAnsi="Tahoma" w:cs="Tahoma"/>
      <w:sz w:val="16"/>
      <w:szCs w:val="16"/>
    </w:rPr>
  </w:style>
  <w:style w:type="character" w:styleId="Hyperlink">
    <w:name w:val="Hyperlink"/>
    <w:basedOn w:val="DefaultParagraphFont"/>
    <w:uiPriority w:val="99"/>
    <w:unhideWhenUsed/>
    <w:rsid w:val="00BA42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CIC%20template%20pag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CIC template page2.dotx</Template>
  <TotalTime>7</TotalTime>
  <Pages>1</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1625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ServUS</dc:creator>
  <cp:lastModifiedBy>ServUS</cp:lastModifiedBy>
  <cp:revision>1</cp:revision>
  <dcterms:created xsi:type="dcterms:W3CDTF">2016-12-02T22:05:00Z</dcterms:created>
  <dcterms:modified xsi:type="dcterms:W3CDTF">2016-12-02T22:12:00Z</dcterms:modified>
</cp:coreProperties>
</file>