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C93" w:rsidRDefault="00123C93" w:rsidP="00123C93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7814C3" wp14:editId="2CC14E97">
            <wp:simplePos x="0" y="0"/>
            <wp:positionH relativeFrom="column">
              <wp:posOffset>-60959</wp:posOffset>
            </wp:positionH>
            <wp:positionV relativeFrom="paragraph">
              <wp:posOffset>-571500</wp:posOffset>
            </wp:positionV>
            <wp:extent cx="1584960" cy="1192440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MB_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237" cy="11903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C93" w:rsidRPr="0011340F" w:rsidRDefault="00123C93" w:rsidP="00123C93">
      <w:pPr>
        <w:jc w:val="center"/>
        <w:rPr>
          <w:sz w:val="28"/>
          <w:szCs w:val="28"/>
        </w:rPr>
      </w:pPr>
    </w:p>
    <w:p w:rsidR="0011340F" w:rsidRPr="0011340F" w:rsidRDefault="00331EE4" w:rsidP="0011340F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CFMB 2020- Q1</w:t>
      </w:r>
      <w:r w:rsidR="0011340F" w:rsidRPr="0011340F">
        <w:rPr>
          <w:b/>
          <w:color w:val="FF0000"/>
          <w:sz w:val="28"/>
          <w:szCs w:val="28"/>
        </w:rPr>
        <w:t xml:space="preserve"> PUBLIC MEETING AGENDA</w:t>
      </w:r>
    </w:p>
    <w:p w:rsidR="0011340F" w:rsidRPr="0011340F" w:rsidRDefault="0011340F" w:rsidP="0088769F">
      <w:pPr>
        <w:spacing w:after="0"/>
        <w:rPr>
          <w:b/>
          <w:color w:val="FF0000"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74F31" wp14:editId="5955D44E">
                <wp:simplePos x="0" y="0"/>
                <wp:positionH relativeFrom="column">
                  <wp:posOffset>-144780</wp:posOffset>
                </wp:positionH>
                <wp:positionV relativeFrom="paragraph">
                  <wp:posOffset>146685</wp:posOffset>
                </wp:positionV>
                <wp:extent cx="6576060" cy="0"/>
                <wp:effectExtent l="0" t="0" r="152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6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4pt,11.55pt" to="506.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" strokecolor="#4579b8 [3044]"/>
            </w:pict>
          </mc:Fallback>
        </mc:AlternateContent>
      </w:r>
      <w:r w:rsidRPr="0011340F">
        <w:rPr>
          <w:b/>
          <w:sz w:val="20"/>
          <w:szCs w:val="20"/>
        </w:rPr>
        <w:t xml:space="preserve">MEETING INFORMATION </w:t>
      </w:r>
    </w:p>
    <w:p w:rsidR="0011340F" w:rsidRPr="002B1EB6" w:rsidRDefault="0011340F" w:rsidP="002B1EB6">
      <w:pPr>
        <w:spacing w:after="0"/>
        <w:rPr>
          <w:rFonts w:ascii="Times New Roman" w:hAnsi="Times New Roman" w:cs="Times New Roman"/>
        </w:rPr>
      </w:pPr>
      <w:r w:rsidRPr="00064DD6">
        <w:rPr>
          <w:rFonts w:ascii="Times New Roman" w:hAnsi="Times New Roman" w:cs="Times New Roman"/>
          <w:b/>
        </w:rPr>
        <w:t>Objective:</w:t>
      </w:r>
      <w:r w:rsidRPr="00064DD6">
        <w:rPr>
          <w:rFonts w:ascii="Times New Roman" w:hAnsi="Times New Roman" w:cs="Times New Roman"/>
        </w:rPr>
        <w:t xml:space="preserve"> The </w:t>
      </w:r>
      <w:r w:rsidR="00064DD6">
        <w:rPr>
          <w:rFonts w:ascii="Times New Roman" w:hAnsi="Times New Roman" w:cs="Times New Roman"/>
        </w:rPr>
        <w:t xml:space="preserve">purpose of this meeting is </w:t>
      </w:r>
      <w:r w:rsidR="00A56F99">
        <w:rPr>
          <w:rFonts w:ascii="Times New Roman" w:hAnsi="Times New Roman" w:cs="Times New Roman"/>
        </w:rPr>
        <w:t xml:space="preserve">to </w:t>
      </w:r>
      <w:r w:rsidR="000F6309">
        <w:rPr>
          <w:rFonts w:ascii="Times New Roman" w:hAnsi="Times New Roman" w:cs="Times New Roman"/>
        </w:rPr>
        <w:t xml:space="preserve">discuss FY2019 highlights and FY2020 strategic initiatives. </w:t>
      </w:r>
      <w:bookmarkStart w:id="0" w:name="_GoBack"/>
      <w:bookmarkEnd w:id="0"/>
    </w:p>
    <w:p w:rsidR="00DB4648" w:rsidRPr="00DB4648" w:rsidRDefault="00DB4648" w:rsidP="00DB4648">
      <w:pPr>
        <w:spacing w:after="0"/>
        <w:ind w:left="4320" w:hanging="4320"/>
        <w:rPr>
          <w:rFonts w:ascii="Times New Roman" w:hAnsi="Times New Roman" w:cs="Times New Roman"/>
        </w:rPr>
      </w:pPr>
    </w:p>
    <w:p w:rsidR="00DB4648" w:rsidRDefault="0088769F" w:rsidP="002B1EB6">
      <w:pPr>
        <w:spacing w:after="0"/>
        <w:ind w:left="4320" w:hanging="4320"/>
        <w:rPr>
          <w:rFonts w:ascii="Times New Roman" w:hAnsi="Times New Roman" w:cs="Times New Roman"/>
        </w:rPr>
      </w:pPr>
      <w:r w:rsidRPr="00064DD6">
        <w:rPr>
          <w:rFonts w:ascii="Times New Roman" w:hAnsi="Times New Roman" w:cs="Times New Roman"/>
        </w:rPr>
        <w:tab/>
      </w:r>
      <w:r w:rsidRPr="00064DD6">
        <w:rPr>
          <w:rFonts w:ascii="Times New Roman" w:hAnsi="Times New Roman" w:cs="Times New Roman"/>
        </w:rPr>
        <w:tab/>
      </w:r>
      <w:r w:rsidRPr="00064DD6">
        <w:rPr>
          <w:rFonts w:ascii="Times New Roman" w:hAnsi="Times New Roman" w:cs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D19DD" w:rsidTr="008D19DD">
        <w:tc>
          <w:tcPr>
            <w:tcW w:w="4788" w:type="dxa"/>
          </w:tcPr>
          <w:p w:rsidR="008D19DD" w:rsidRDefault="008D19DD" w:rsidP="008D19DD">
            <w:pPr>
              <w:rPr>
                <w:rFonts w:ascii="Times New Roman" w:hAnsi="Times New Roman" w:cs="Times New Roman"/>
              </w:rPr>
            </w:pPr>
            <w:r w:rsidRPr="008D19DD">
              <w:rPr>
                <w:rFonts w:ascii="Times New Roman" w:hAnsi="Times New Roman" w:cs="Times New Roman"/>
                <w:b/>
              </w:rPr>
              <w:t>Date: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31EE4">
              <w:rPr>
                <w:rFonts w:ascii="Times New Roman" w:hAnsi="Times New Roman" w:cs="Times New Roman"/>
              </w:rPr>
              <w:t>October 16</w:t>
            </w:r>
            <w:r w:rsidR="00331EE4" w:rsidRPr="00331EE4">
              <w:rPr>
                <w:rFonts w:ascii="Times New Roman" w:hAnsi="Times New Roman" w:cs="Times New Roman"/>
                <w:vertAlign w:val="superscript"/>
              </w:rPr>
              <w:t>th</w:t>
            </w:r>
            <w:r w:rsidR="00331EE4">
              <w:rPr>
                <w:rFonts w:ascii="Times New Roman" w:hAnsi="Times New Roman" w:cs="Times New Roman"/>
              </w:rPr>
              <w:t>, 2019</w:t>
            </w:r>
          </w:p>
        </w:tc>
        <w:tc>
          <w:tcPr>
            <w:tcW w:w="4788" w:type="dxa"/>
          </w:tcPr>
          <w:p w:rsidR="008D19DD" w:rsidRDefault="008D19DD" w:rsidP="005471D2">
            <w:pPr>
              <w:rPr>
                <w:rFonts w:ascii="Times New Roman" w:hAnsi="Times New Roman" w:cs="Times New Roman"/>
              </w:rPr>
            </w:pPr>
            <w:r w:rsidRPr="008D19DD">
              <w:rPr>
                <w:rFonts w:ascii="Times New Roman" w:hAnsi="Times New Roman" w:cs="Times New Roman"/>
                <w:b/>
              </w:rPr>
              <w:t>Location: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315BE">
              <w:rPr>
                <w:rFonts w:ascii="Times New Roman" w:hAnsi="Times New Roman" w:cs="Times New Roman"/>
              </w:rPr>
              <w:t>Greater Washin</w:t>
            </w:r>
            <w:r w:rsidR="00B24A90">
              <w:rPr>
                <w:rFonts w:ascii="Times New Roman" w:hAnsi="Times New Roman" w:cs="Times New Roman"/>
              </w:rPr>
              <w:t xml:space="preserve">gton Urban League </w:t>
            </w:r>
          </w:p>
          <w:p w:rsidR="00B24A90" w:rsidRDefault="00B24A90" w:rsidP="00547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2901 14</w:t>
            </w:r>
            <w:r w:rsidRPr="00B24A90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Street NW Washington, DC 20009</w:t>
            </w:r>
          </w:p>
        </w:tc>
      </w:tr>
      <w:tr w:rsidR="008D19DD" w:rsidTr="008D19DD">
        <w:tc>
          <w:tcPr>
            <w:tcW w:w="4788" w:type="dxa"/>
          </w:tcPr>
          <w:p w:rsidR="008D19DD" w:rsidRDefault="008D19DD" w:rsidP="008D19DD">
            <w:pPr>
              <w:rPr>
                <w:rFonts w:ascii="Times New Roman" w:hAnsi="Times New Roman" w:cs="Times New Roman"/>
              </w:rPr>
            </w:pPr>
            <w:r w:rsidRPr="008D19DD">
              <w:rPr>
                <w:rFonts w:ascii="Times New Roman" w:hAnsi="Times New Roman" w:cs="Times New Roman"/>
                <w:b/>
              </w:rPr>
              <w:t>Time:</w:t>
            </w:r>
            <w:r>
              <w:rPr>
                <w:rFonts w:ascii="Times New Roman" w:hAnsi="Times New Roman" w:cs="Times New Roman"/>
              </w:rPr>
              <w:t xml:space="preserve"> 6</w:t>
            </w:r>
            <w:r w:rsidR="00CF1244">
              <w:rPr>
                <w:rFonts w:ascii="Times New Roman" w:hAnsi="Times New Roman" w:cs="Times New Roman"/>
              </w:rPr>
              <w:t>:30</w:t>
            </w:r>
            <w:r>
              <w:rPr>
                <w:rFonts w:ascii="Times New Roman" w:hAnsi="Times New Roman" w:cs="Times New Roman"/>
              </w:rPr>
              <w:t>pm to 8pm</w:t>
            </w:r>
          </w:p>
        </w:tc>
        <w:tc>
          <w:tcPr>
            <w:tcW w:w="4788" w:type="dxa"/>
          </w:tcPr>
          <w:p w:rsidR="008D19DD" w:rsidRDefault="008D19DD" w:rsidP="008D19DD">
            <w:pPr>
              <w:rPr>
                <w:rFonts w:ascii="Times New Roman" w:hAnsi="Times New Roman" w:cs="Times New Roman"/>
              </w:rPr>
            </w:pPr>
            <w:r w:rsidRPr="008D19DD">
              <w:rPr>
                <w:rFonts w:ascii="Times New Roman" w:hAnsi="Times New Roman" w:cs="Times New Roman"/>
                <w:b/>
              </w:rPr>
              <w:t>Meeting Type:</w:t>
            </w:r>
            <w:r>
              <w:rPr>
                <w:rFonts w:ascii="Times New Roman" w:hAnsi="Times New Roman" w:cs="Times New Roman"/>
              </w:rPr>
              <w:t xml:space="preserve"> Public Meeting</w:t>
            </w:r>
          </w:p>
        </w:tc>
      </w:tr>
      <w:tr w:rsidR="008D19DD" w:rsidTr="008D19DD">
        <w:tc>
          <w:tcPr>
            <w:tcW w:w="4788" w:type="dxa"/>
          </w:tcPr>
          <w:p w:rsidR="008D19DD" w:rsidRDefault="008D19DD" w:rsidP="008D19DD">
            <w:pPr>
              <w:rPr>
                <w:rFonts w:ascii="Times New Roman" w:hAnsi="Times New Roman" w:cs="Times New Roman"/>
              </w:rPr>
            </w:pPr>
            <w:r w:rsidRPr="008D19DD">
              <w:rPr>
                <w:rFonts w:ascii="Times New Roman" w:hAnsi="Times New Roman" w:cs="Times New Roman"/>
                <w:b/>
              </w:rPr>
              <w:t>Notified By: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F1244">
              <w:rPr>
                <w:rFonts w:ascii="Times New Roman" w:hAnsi="Times New Roman" w:cs="Times New Roman"/>
              </w:rPr>
              <w:t>MO</w:t>
            </w:r>
            <w:r>
              <w:rPr>
                <w:rFonts w:ascii="Times New Roman" w:hAnsi="Times New Roman" w:cs="Times New Roman"/>
              </w:rPr>
              <w:t>FMB</w:t>
            </w:r>
          </w:p>
        </w:tc>
        <w:tc>
          <w:tcPr>
            <w:tcW w:w="4788" w:type="dxa"/>
          </w:tcPr>
          <w:p w:rsidR="008D19DD" w:rsidRDefault="008D19DD" w:rsidP="008D19DD">
            <w:pPr>
              <w:rPr>
                <w:rFonts w:ascii="Times New Roman" w:hAnsi="Times New Roman" w:cs="Times New Roman"/>
              </w:rPr>
            </w:pPr>
            <w:r w:rsidRPr="008D19DD">
              <w:rPr>
                <w:rFonts w:ascii="Times New Roman" w:hAnsi="Times New Roman" w:cs="Times New Roman"/>
                <w:b/>
              </w:rPr>
              <w:t>Facilitator:</w:t>
            </w:r>
            <w:r>
              <w:rPr>
                <w:rFonts w:ascii="Times New Roman" w:hAnsi="Times New Roman" w:cs="Times New Roman"/>
              </w:rPr>
              <w:t xml:space="preserve"> George Garrow</w:t>
            </w:r>
          </w:p>
        </w:tc>
      </w:tr>
      <w:tr w:rsidR="008D19DD" w:rsidTr="008D19DD">
        <w:tc>
          <w:tcPr>
            <w:tcW w:w="4788" w:type="dxa"/>
          </w:tcPr>
          <w:p w:rsidR="008D19DD" w:rsidRDefault="008D19DD" w:rsidP="008D19DD">
            <w:pPr>
              <w:rPr>
                <w:rFonts w:ascii="Times New Roman" w:hAnsi="Times New Roman" w:cs="Times New Roman"/>
              </w:rPr>
            </w:pPr>
            <w:r w:rsidRPr="008D19DD">
              <w:rPr>
                <w:rFonts w:ascii="Times New Roman" w:hAnsi="Times New Roman" w:cs="Times New Roman"/>
                <w:b/>
              </w:rPr>
              <w:t>Confirmed Attendees: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24A90">
              <w:rPr>
                <w:rFonts w:ascii="Times New Roman" w:hAnsi="Times New Roman" w:cs="Times New Roman"/>
              </w:rPr>
              <w:t xml:space="preserve">A. Burnett, D. Smith, T. Henry, F. Malone, A. </w:t>
            </w:r>
            <w:proofErr w:type="spellStart"/>
            <w:r w:rsidR="00B24A90">
              <w:rPr>
                <w:rFonts w:ascii="Times New Roman" w:hAnsi="Times New Roman" w:cs="Times New Roman"/>
              </w:rPr>
              <w:t>Hewiit</w:t>
            </w:r>
            <w:proofErr w:type="spellEnd"/>
            <w:r w:rsidR="00B24A90">
              <w:rPr>
                <w:rFonts w:ascii="Times New Roman" w:hAnsi="Times New Roman" w:cs="Times New Roman"/>
              </w:rPr>
              <w:t xml:space="preserve">, G. </w:t>
            </w:r>
            <w:proofErr w:type="spellStart"/>
            <w:r w:rsidR="00B24A90">
              <w:rPr>
                <w:rFonts w:ascii="Times New Roman" w:hAnsi="Times New Roman" w:cs="Times New Roman"/>
              </w:rPr>
              <w:t>Garrow</w:t>
            </w:r>
            <w:proofErr w:type="spellEnd"/>
            <w:r w:rsidR="00B24A90">
              <w:rPr>
                <w:rFonts w:ascii="Times New Roman" w:hAnsi="Times New Roman" w:cs="Times New Roman"/>
              </w:rPr>
              <w:t>, S. Grant</w:t>
            </w:r>
          </w:p>
          <w:p w:rsidR="00574E2B" w:rsidRDefault="00574E2B" w:rsidP="008D19DD">
            <w:pPr>
              <w:rPr>
                <w:rFonts w:ascii="Times New Roman" w:hAnsi="Times New Roman" w:cs="Times New Roman"/>
              </w:rPr>
            </w:pPr>
          </w:p>
          <w:p w:rsidR="00574E2B" w:rsidRDefault="00574E2B" w:rsidP="00B24A90">
            <w:pPr>
              <w:rPr>
                <w:rFonts w:ascii="Times New Roman" w:hAnsi="Times New Roman" w:cs="Times New Roman"/>
              </w:rPr>
            </w:pPr>
            <w:r w:rsidRPr="00574E2B">
              <w:rPr>
                <w:rFonts w:ascii="Times New Roman" w:hAnsi="Times New Roman" w:cs="Times New Roman"/>
                <w:b/>
              </w:rPr>
              <w:t>Unconfirmed Attendees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745622">
              <w:rPr>
                <w:rFonts w:ascii="Times New Roman" w:hAnsi="Times New Roman" w:cs="Times New Roman"/>
              </w:rPr>
              <w:t>D. Lindsay</w:t>
            </w:r>
            <w:r w:rsidR="005471D2">
              <w:rPr>
                <w:rFonts w:ascii="Times New Roman" w:hAnsi="Times New Roman" w:cs="Times New Roman"/>
              </w:rPr>
              <w:t xml:space="preserve">, </w:t>
            </w:r>
            <w:r w:rsidR="00B24A90">
              <w:rPr>
                <w:rFonts w:ascii="Times New Roman" w:hAnsi="Times New Roman" w:cs="Times New Roman"/>
              </w:rPr>
              <w:t xml:space="preserve"> E. Scott, </w:t>
            </w:r>
            <w:r w:rsidR="007317CE">
              <w:rPr>
                <w:rFonts w:ascii="Times New Roman" w:hAnsi="Times New Roman" w:cs="Times New Roman"/>
              </w:rPr>
              <w:t>V. Johnson</w:t>
            </w:r>
          </w:p>
        </w:tc>
        <w:tc>
          <w:tcPr>
            <w:tcW w:w="4788" w:type="dxa"/>
          </w:tcPr>
          <w:p w:rsidR="008D19DD" w:rsidRDefault="008D19DD" w:rsidP="008D1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 Taker: Michael Dodson</w:t>
            </w:r>
          </w:p>
        </w:tc>
      </w:tr>
    </w:tbl>
    <w:p w:rsidR="00574E2B" w:rsidRDefault="00574E2B" w:rsidP="0088769F">
      <w:pPr>
        <w:spacing w:after="0"/>
        <w:jc w:val="center"/>
        <w:rPr>
          <w:rFonts w:ascii="Times New Roman" w:hAnsi="Times New Roman" w:cs="Times New Roman"/>
          <w:b/>
        </w:rPr>
      </w:pPr>
    </w:p>
    <w:p w:rsidR="00A76B54" w:rsidRPr="00064DD6" w:rsidRDefault="00A76B54" w:rsidP="0088769F">
      <w:pPr>
        <w:spacing w:after="0"/>
        <w:jc w:val="center"/>
        <w:rPr>
          <w:rFonts w:ascii="Times New Roman" w:hAnsi="Times New Roman" w:cs="Times New Roman"/>
          <w:b/>
        </w:rPr>
      </w:pPr>
      <w:r w:rsidRPr="00064DD6">
        <w:rPr>
          <w:rFonts w:ascii="Times New Roman" w:hAnsi="Times New Roman" w:cs="Times New Roman"/>
          <w:b/>
        </w:rPr>
        <w:t>AGENDA ITEMS</w:t>
      </w:r>
    </w:p>
    <w:p w:rsidR="00052C16" w:rsidRDefault="00052C16" w:rsidP="0088769F">
      <w:pPr>
        <w:spacing w:after="0"/>
        <w:rPr>
          <w:rFonts w:ascii="Times New Roman" w:hAnsi="Times New Roman" w:cs="Times New Roman"/>
        </w:rPr>
      </w:pPr>
    </w:p>
    <w:p w:rsidR="00CF2E1C" w:rsidRPr="00CF2E1C" w:rsidRDefault="00CF2E1C" w:rsidP="00CF2E1C">
      <w:pPr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6"/>
      </w:tblGrid>
      <w:tr w:rsidR="007317CE" w:rsidRPr="007317CE" w:rsidTr="007317CE"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7CE" w:rsidRPr="007317CE" w:rsidRDefault="007317CE" w:rsidP="007317CE">
            <w:pPr>
              <w:spacing w:after="0" w:line="360" w:lineRule="auto"/>
              <w:rPr>
                <w:rFonts w:ascii="Calibri" w:eastAsia="Calibri" w:hAnsi="Calibri" w:cs="Calibri"/>
              </w:rPr>
            </w:pPr>
            <w:r w:rsidRPr="007317CE">
              <w:rPr>
                <w:rFonts w:ascii="Times New Roman" w:eastAsia="Calibri" w:hAnsi="Times New Roman" w:cs="Times New Roman"/>
              </w:rPr>
              <w:t>Call to Order                                                                                                      </w:t>
            </w:r>
            <w:r w:rsidRPr="007317CE">
              <w:rPr>
                <w:rFonts w:ascii="Times New Roman" w:eastAsia="Calibri" w:hAnsi="Times New Roman" w:cs="Times New Roman"/>
                <w:color w:val="1F497D"/>
              </w:rPr>
              <w:t>            </w:t>
            </w:r>
            <w:r>
              <w:rPr>
                <w:rFonts w:ascii="Times New Roman" w:eastAsia="Calibri" w:hAnsi="Times New Roman" w:cs="Times New Roman"/>
                <w:color w:val="1F497D"/>
              </w:rPr>
              <w:t xml:space="preserve">            </w:t>
            </w:r>
            <w:r w:rsidRPr="007317CE">
              <w:rPr>
                <w:rFonts w:ascii="Times New Roman" w:eastAsia="Calibri" w:hAnsi="Times New Roman" w:cs="Times New Roman"/>
              </w:rPr>
              <w:t xml:space="preserve">Chair </w:t>
            </w:r>
            <w:proofErr w:type="spellStart"/>
            <w:r w:rsidRPr="007317CE">
              <w:rPr>
                <w:rFonts w:ascii="Times New Roman" w:eastAsia="Calibri" w:hAnsi="Times New Roman" w:cs="Times New Roman"/>
              </w:rPr>
              <w:t>Garrow</w:t>
            </w:r>
            <w:proofErr w:type="spellEnd"/>
          </w:p>
        </w:tc>
      </w:tr>
      <w:tr w:rsidR="007317CE" w:rsidRPr="007317CE" w:rsidTr="007317CE"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CE" w:rsidRPr="007317CE" w:rsidRDefault="007317CE" w:rsidP="007317CE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7317CE">
              <w:rPr>
                <w:rFonts w:ascii="Times New Roman" w:eastAsia="Calibri" w:hAnsi="Times New Roman" w:cs="Times New Roman"/>
              </w:rPr>
              <w:t>Commissioner Roll Call                                                                                   </w:t>
            </w:r>
            <w:r w:rsidRPr="007317CE">
              <w:rPr>
                <w:rFonts w:ascii="Times New Roman" w:eastAsia="Calibri" w:hAnsi="Times New Roman" w:cs="Times New Roman"/>
                <w:color w:val="1F497D"/>
              </w:rPr>
              <w:t>                 </w:t>
            </w:r>
            <w:r>
              <w:rPr>
                <w:rFonts w:ascii="Times New Roman" w:eastAsia="Calibri" w:hAnsi="Times New Roman" w:cs="Times New Roman"/>
                <w:color w:val="1F497D"/>
              </w:rPr>
              <w:t xml:space="preserve">         </w:t>
            </w:r>
            <w:r w:rsidRPr="007317CE">
              <w:rPr>
                <w:rFonts w:ascii="Times New Roman" w:eastAsia="Calibri" w:hAnsi="Times New Roman" w:cs="Times New Roman"/>
              </w:rPr>
              <w:t xml:space="preserve">Chair </w:t>
            </w:r>
            <w:proofErr w:type="spellStart"/>
            <w:r w:rsidRPr="007317CE">
              <w:rPr>
                <w:rFonts w:ascii="Times New Roman" w:eastAsia="Calibri" w:hAnsi="Times New Roman" w:cs="Times New Roman"/>
              </w:rPr>
              <w:t>Garrow</w:t>
            </w:r>
            <w:proofErr w:type="spellEnd"/>
          </w:p>
        </w:tc>
      </w:tr>
      <w:tr w:rsidR="007317CE" w:rsidRPr="007317CE" w:rsidTr="007317CE">
        <w:tc>
          <w:tcPr>
            <w:tcW w:w="9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7CE" w:rsidRPr="007317CE" w:rsidRDefault="007317CE" w:rsidP="007317CE">
            <w:pPr>
              <w:spacing w:after="0" w:line="360" w:lineRule="auto"/>
              <w:rPr>
                <w:rFonts w:ascii="Calibri" w:eastAsia="Calibri" w:hAnsi="Calibri" w:cs="Calibri"/>
              </w:rPr>
            </w:pPr>
            <w:r w:rsidRPr="007317CE">
              <w:rPr>
                <w:rFonts w:ascii="Times New Roman" w:eastAsia="Calibri" w:hAnsi="Times New Roman" w:cs="Times New Roman"/>
              </w:rPr>
              <w:t>Review of Previous Meeting Minutes                                                                </w:t>
            </w:r>
            <w:r w:rsidRPr="007317CE">
              <w:rPr>
                <w:rFonts w:ascii="Times New Roman" w:eastAsia="Calibri" w:hAnsi="Times New Roman" w:cs="Times New Roman"/>
                <w:color w:val="1F497D"/>
              </w:rPr>
              <w:t>                </w:t>
            </w:r>
            <w:r>
              <w:rPr>
                <w:rFonts w:ascii="Times New Roman" w:eastAsia="Calibri" w:hAnsi="Times New Roman" w:cs="Times New Roman"/>
                <w:color w:val="1F497D"/>
              </w:rPr>
              <w:t xml:space="preserve">        </w:t>
            </w:r>
            <w:r w:rsidRPr="007317CE">
              <w:rPr>
                <w:rFonts w:ascii="Times New Roman" w:eastAsia="Calibri" w:hAnsi="Times New Roman" w:cs="Times New Roman"/>
              </w:rPr>
              <w:t xml:space="preserve">Chair </w:t>
            </w:r>
            <w:proofErr w:type="spellStart"/>
            <w:r w:rsidRPr="007317CE">
              <w:rPr>
                <w:rFonts w:ascii="Times New Roman" w:eastAsia="Calibri" w:hAnsi="Times New Roman" w:cs="Times New Roman"/>
              </w:rPr>
              <w:t>Garrow</w:t>
            </w:r>
            <w:proofErr w:type="spellEnd"/>
          </w:p>
        </w:tc>
      </w:tr>
      <w:tr w:rsidR="007317CE" w:rsidRPr="007317CE" w:rsidTr="007317CE">
        <w:tc>
          <w:tcPr>
            <w:tcW w:w="9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7CE" w:rsidRPr="007317CE" w:rsidRDefault="007317CE" w:rsidP="007317CE">
            <w:pPr>
              <w:spacing w:after="0" w:line="360" w:lineRule="auto"/>
              <w:rPr>
                <w:rFonts w:ascii="Calibri" w:eastAsia="Calibri" w:hAnsi="Calibri" w:cs="Calibri"/>
              </w:rPr>
            </w:pPr>
            <w:r w:rsidRPr="007317CE">
              <w:rPr>
                <w:rFonts w:ascii="Times New Roman" w:eastAsia="Calibri" w:hAnsi="Times New Roman" w:cs="Times New Roman"/>
              </w:rPr>
              <w:t>Fiscal Year 2019 Recap + Upcoming events                                               </w:t>
            </w:r>
            <w:r w:rsidRPr="007317CE">
              <w:rPr>
                <w:rFonts w:ascii="Times New Roman" w:eastAsia="Calibri" w:hAnsi="Times New Roman" w:cs="Times New Roman"/>
                <w:color w:val="1F497D"/>
              </w:rPr>
              <w:t>   </w:t>
            </w:r>
            <w:r>
              <w:rPr>
                <w:rFonts w:ascii="Times New Roman" w:eastAsia="Calibri" w:hAnsi="Times New Roman" w:cs="Times New Roman"/>
                <w:color w:val="1F497D"/>
              </w:rPr>
              <w:t xml:space="preserve">     </w:t>
            </w:r>
            <w:r w:rsidRPr="007317CE">
              <w:rPr>
                <w:rFonts w:ascii="Times New Roman" w:eastAsia="Calibri" w:hAnsi="Times New Roman" w:cs="Times New Roman"/>
              </w:rPr>
              <w:t>Executive Director Wallace</w:t>
            </w:r>
          </w:p>
        </w:tc>
      </w:tr>
      <w:tr w:rsidR="007317CE" w:rsidRPr="007317CE" w:rsidTr="007317CE">
        <w:tc>
          <w:tcPr>
            <w:tcW w:w="9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7CE" w:rsidRPr="007317CE" w:rsidRDefault="007317CE" w:rsidP="007317CE">
            <w:pPr>
              <w:spacing w:after="0" w:line="360" w:lineRule="auto"/>
              <w:rPr>
                <w:rFonts w:ascii="Calibri" w:eastAsia="Calibri" w:hAnsi="Calibri" w:cs="Calibri"/>
              </w:rPr>
            </w:pPr>
            <w:r w:rsidRPr="007317CE">
              <w:rPr>
                <w:rFonts w:ascii="Times New Roman" w:eastAsia="Calibri" w:hAnsi="Times New Roman" w:cs="Times New Roman"/>
              </w:rPr>
              <w:t xml:space="preserve">Legislative Updates                                                                                                   </w:t>
            </w:r>
            <w:r>
              <w:rPr>
                <w:rFonts w:ascii="Times New Roman" w:eastAsia="Calibri" w:hAnsi="Times New Roman" w:cs="Times New Roman"/>
              </w:rPr>
              <w:t xml:space="preserve">            Michael Dodson</w:t>
            </w:r>
          </w:p>
        </w:tc>
      </w:tr>
      <w:tr w:rsidR="007317CE" w:rsidRPr="007317CE" w:rsidTr="007317CE">
        <w:tc>
          <w:tcPr>
            <w:tcW w:w="9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7CE" w:rsidRPr="007317CE" w:rsidRDefault="007317CE" w:rsidP="007317CE">
            <w:pPr>
              <w:spacing w:after="0" w:line="360" w:lineRule="auto"/>
              <w:rPr>
                <w:rFonts w:ascii="Calibri" w:eastAsia="Calibri" w:hAnsi="Calibri" w:cs="Calibri"/>
              </w:rPr>
            </w:pPr>
            <w:r w:rsidRPr="007317CE">
              <w:rPr>
                <w:rFonts w:ascii="Times New Roman" w:eastAsia="Calibri" w:hAnsi="Times New Roman" w:cs="Times New Roman"/>
              </w:rPr>
              <w:t>Commission Priorities                                                                                                       </w:t>
            </w:r>
            <w:r>
              <w:rPr>
                <w:rFonts w:ascii="Times New Roman" w:eastAsia="Calibri" w:hAnsi="Times New Roman" w:cs="Times New Roman"/>
              </w:rPr>
              <w:t xml:space="preserve">         </w:t>
            </w:r>
            <w:r w:rsidRPr="007317CE">
              <w:rPr>
                <w:rFonts w:ascii="Times New Roman" w:eastAsia="Calibri" w:hAnsi="Times New Roman" w:cs="Times New Roman"/>
              </w:rPr>
              <w:t xml:space="preserve">Chair </w:t>
            </w:r>
            <w:proofErr w:type="spellStart"/>
            <w:r w:rsidRPr="007317CE">
              <w:rPr>
                <w:rFonts w:ascii="Times New Roman" w:eastAsia="Calibri" w:hAnsi="Times New Roman" w:cs="Times New Roman"/>
              </w:rPr>
              <w:t>Garrow</w:t>
            </w:r>
            <w:proofErr w:type="spellEnd"/>
          </w:p>
        </w:tc>
      </w:tr>
      <w:tr w:rsidR="007317CE" w:rsidRPr="007317CE" w:rsidTr="007317CE">
        <w:tc>
          <w:tcPr>
            <w:tcW w:w="9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7CE" w:rsidRPr="007317CE" w:rsidRDefault="007317CE" w:rsidP="007317CE">
            <w:pPr>
              <w:spacing w:after="0" w:line="360" w:lineRule="auto"/>
              <w:rPr>
                <w:rFonts w:ascii="Calibri" w:eastAsia="Calibri" w:hAnsi="Calibri" w:cs="Calibri"/>
              </w:rPr>
            </w:pPr>
            <w:r w:rsidRPr="007317CE">
              <w:rPr>
                <w:rFonts w:ascii="Times New Roman" w:eastAsia="Calibri" w:hAnsi="Times New Roman" w:cs="Times New Roman"/>
              </w:rPr>
              <w:t>Final Remarks                                                                        </w:t>
            </w:r>
            <w:r w:rsidRPr="007317CE">
              <w:rPr>
                <w:rFonts w:ascii="Times New Roman" w:eastAsia="Calibri" w:hAnsi="Times New Roman" w:cs="Times New Roman"/>
                <w:color w:val="1F497D"/>
              </w:rPr>
              <w:t>                    </w:t>
            </w:r>
            <w:r>
              <w:rPr>
                <w:rFonts w:ascii="Times New Roman" w:eastAsia="Calibri" w:hAnsi="Times New Roman" w:cs="Times New Roman"/>
                <w:color w:val="1F497D"/>
              </w:rPr>
              <w:t xml:space="preserve">         </w:t>
            </w:r>
            <w:r w:rsidRPr="007317CE">
              <w:rPr>
                <w:rFonts w:ascii="Times New Roman" w:eastAsia="Calibri" w:hAnsi="Times New Roman" w:cs="Times New Roman"/>
                <w:color w:val="1F497D"/>
              </w:rPr>
              <w:t> </w:t>
            </w:r>
            <w:r w:rsidRPr="007317CE">
              <w:rPr>
                <w:rFonts w:ascii="Times New Roman" w:eastAsia="Calibri" w:hAnsi="Times New Roman" w:cs="Times New Roman"/>
              </w:rPr>
              <w:t>Executive Director Wallace</w:t>
            </w:r>
          </w:p>
        </w:tc>
      </w:tr>
      <w:tr w:rsidR="007317CE" w:rsidRPr="007317CE" w:rsidTr="007317CE">
        <w:tc>
          <w:tcPr>
            <w:tcW w:w="9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7CE" w:rsidRPr="007317CE" w:rsidRDefault="007317CE" w:rsidP="007317CE">
            <w:pPr>
              <w:spacing w:after="0" w:line="360" w:lineRule="auto"/>
              <w:rPr>
                <w:rFonts w:ascii="Calibri" w:eastAsia="Calibri" w:hAnsi="Calibri" w:cs="Calibri"/>
              </w:rPr>
            </w:pPr>
            <w:r w:rsidRPr="007317CE">
              <w:rPr>
                <w:rFonts w:ascii="Times New Roman" w:eastAsia="Calibri" w:hAnsi="Times New Roman" w:cs="Times New Roman"/>
              </w:rPr>
              <w:t>Adjournment                                                                                                     </w:t>
            </w:r>
            <w:r w:rsidRPr="007317CE">
              <w:rPr>
                <w:rFonts w:ascii="Times New Roman" w:eastAsia="Calibri" w:hAnsi="Times New Roman" w:cs="Times New Roman"/>
                <w:color w:val="1F497D"/>
              </w:rPr>
              <w:t>               </w:t>
            </w:r>
            <w:r>
              <w:rPr>
                <w:rFonts w:ascii="Times New Roman" w:eastAsia="Calibri" w:hAnsi="Times New Roman" w:cs="Times New Roman"/>
                <w:color w:val="1F497D"/>
              </w:rPr>
              <w:t xml:space="preserve">          </w:t>
            </w:r>
            <w:r w:rsidRPr="007317CE">
              <w:rPr>
                <w:rFonts w:ascii="Times New Roman" w:eastAsia="Calibri" w:hAnsi="Times New Roman" w:cs="Times New Roman"/>
              </w:rPr>
              <w:t xml:space="preserve">Chair </w:t>
            </w:r>
            <w:proofErr w:type="spellStart"/>
            <w:r w:rsidRPr="007317CE">
              <w:rPr>
                <w:rFonts w:ascii="Times New Roman" w:eastAsia="Calibri" w:hAnsi="Times New Roman" w:cs="Times New Roman"/>
              </w:rPr>
              <w:t>Garrow</w:t>
            </w:r>
            <w:proofErr w:type="spellEnd"/>
          </w:p>
        </w:tc>
      </w:tr>
    </w:tbl>
    <w:p w:rsidR="00CF008F" w:rsidRPr="00CF2E1C" w:rsidRDefault="00CF008F" w:rsidP="007317CE">
      <w:pPr>
        <w:tabs>
          <w:tab w:val="left" w:pos="1545"/>
        </w:tabs>
        <w:spacing w:line="360" w:lineRule="auto"/>
        <w:rPr>
          <w:rFonts w:ascii="Times New Roman" w:hAnsi="Times New Roman" w:cs="Times New Roman"/>
        </w:rPr>
      </w:pPr>
    </w:p>
    <w:sectPr w:rsidR="00CF008F" w:rsidRPr="00CF2E1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836" w:rsidRDefault="00C27836" w:rsidP="00123C93">
      <w:pPr>
        <w:spacing w:after="0" w:line="240" w:lineRule="auto"/>
      </w:pPr>
      <w:r>
        <w:separator/>
      </w:r>
    </w:p>
  </w:endnote>
  <w:endnote w:type="continuationSeparator" w:id="0">
    <w:p w:rsidR="00C27836" w:rsidRDefault="00C27836" w:rsidP="0012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836" w:rsidRDefault="00C27836" w:rsidP="00123C93">
      <w:pPr>
        <w:spacing w:after="0" w:line="240" w:lineRule="auto"/>
      </w:pPr>
      <w:r>
        <w:separator/>
      </w:r>
    </w:p>
  </w:footnote>
  <w:footnote w:type="continuationSeparator" w:id="0">
    <w:p w:rsidR="00C27836" w:rsidRDefault="00C27836" w:rsidP="00123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99" w:rsidRDefault="00A56F99" w:rsidP="00123C93">
    <w:pPr>
      <w:pStyle w:val="Header"/>
      <w:jc w:val="right"/>
    </w:pPr>
    <w:r>
      <w:t>Commission on Fathers, Men, and Boys</w:t>
    </w:r>
  </w:p>
  <w:p w:rsidR="00A56F99" w:rsidRDefault="00A56F99" w:rsidP="00123C93">
    <w:pPr>
      <w:pStyle w:val="Header"/>
      <w:jc w:val="right"/>
    </w:pPr>
    <w:r>
      <w:t>Executive Office of the Mayor</w:t>
    </w:r>
  </w:p>
  <w:p w:rsidR="00A56F99" w:rsidRDefault="00A56F99" w:rsidP="00123C93">
    <w:pPr>
      <w:pStyle w:val="Header"/>
      <w:jc w:val="right"/>
    </w:pPr>
    <w:r>
      <w:t>Jason R.L Wallace, Executive Director</w:t>
    </w:r>
  </w:p>
  <w:p w:rsidR="00A56F99" w:rsidRPr="00123C93" w:rsidRDefault="00A56F99" w:rsidP="00123C93">
    <w:pPr>
      <w:pStyle w:val="Header"/>
      <w:jc w:val="right"/>
    </w:pPr>
    <w:r w:rsidRPr="0011340F">
      <w:t xml:space="preserve">(202) 442-8150 </w:t>
    </w:r>
    <w:r w:rsidR="00745622">
      <w:t>[o] | Michael.Dodson3</w:t>
    </w:r>
    <w:r>
      <w:t>@dc.gov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54"/>
    <w:rsid w:val="00052C16"/>
    <w:rsid w:val="00064DD6"/>
    <w:rsid w:val="000E0A3A"/>
    <w:rsid w:val="000F6309"/>
    <w:rsid w:val="0011340F"/>
    <w:rsid w:val="00123C93"/>
    <w:rsid w:val="00136075"/>
    <w:rsid w:val="00181C50"/>
    <w:rsid w:val="001A1AFF"/>
    <w:rsid w:val="001B4350"/>
    <w:rsid w:val="002B1EB6"/>
    <w:rsid w:val="00300B96"/>
    <w:rsid w:val="00331EE4"/>
    <w:rsid w:val="003C0F29"/>
    <w:rsid w:val="00427D80"/>
    <w:rsid w:val="005471D2"/>
    <w:rsid w:val="00574E2B"/>
    <w:rsid w:val="00645DC9"/>
    <w:rsid w:val="007317CE"/>
    <w:rsid w:val="00745622"/>
    <w:rsid w:val="007B0D7A"/>
    <w:rsid w:val="0088769F"/>
    <w:rsid w:val="008D19DD"/>
    <w:rsid w:val="008D4F1B"/>
    <w:rsid w:val="0090721F"/>
    <w:rsid w:val="009C248B"/>
    <w:rsid w:val="009C59E5"/>
    <w:rsid w:val="00A56F99"/>
    <w:rsid w:val="00A740D2"/>
    <w:rsid w:val="00A76B54"/>
    <w:rsid w:val="00B228C8"/>
    <w:rsid w:val="00B24A90"/>
    <w:rsid w:val="00B3629E"/>
    <w:rsid w:val="00B8487B"/>
    <w:rsid w:val="00C27836"/>
    <w:rsid w:val="00C315BE"/>
    <w:rsid w:val="00CD7D12"/>
    <w:rsid w:val="00CF008F"/>
    <w:rsid w:val="00CF1244"/>
    <w:rsid w:val="00CF189C"/>
    <w:rsid w:val="00CF2E1C"/>
    <w:rsid w:val="00DB4648"/>
    <w:rsid w:val="00DE4DE2"/>
    <w:rsid w:val="00DF3C9D"/>
    <w:rsid w:val="00E01530"/>
    <w:rsid w:val="00E94E5F"/>
    <w:rsid w:val="00EC5884"/>
    <w:rsid w:val="00EE37C7"/>
    <w:rsid w:val="00F76C52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C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3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C93"/>
  </w:style>
  <w:style w:type="paragraph" w:styleId="Footer">
    <w:name w:val="footer"/>
    <w:basedOn w:val="Normal"/>
    <w:link w:val="FooterChar"/>
    <w:uiPriority w:val="99"/>
    <w:unhideWhenUsed/>
    <w:rsid w:val="00123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C93"/>
  </w:style>
  <w:style w:type="table" w:styleId="TableGrid">
    <w:name w:val="Table Grid"/>
    <w:basedOn w:val="TableNormal"/>
    <w:uiPriority w:val="59"/>
    <w:rsid w:val="002B1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C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3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C93"/>
  </w:style>
  <w:style w:type="paragraph" w:styleId="Footer">
    <w:name w:val="footer"/>
    <w:basedOn w:val="Normal"/>
    <w:link w:val="FooterChar"/>
    <w:uiPriority w:val="99"/>
    <w:unhideWhenUsed/>
    <w:rsid w:val="00123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C93"/>
  </w:style>
  <w:style w:type="table" w:styleId="TableGrid">
    <w:name w:val="Table Grid"/>
    <w:basedOn w:val="TableNormal"/>
    <w:uiPriority w:val="59"/>
    <w:rsid w:val="002B1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3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F33A3-947B-4598-AB88-B7E21BEA5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Helps</dc:creator>
  <cp:lastModifiedBy>Helps</cp:lastModifiedBy>
  <cp:revision>4</cp:revision>
  <cp:lastPrinted>2019-02-21T22:16:00Z</cp:lastPrinted>
  <dcterms:created xsi:type="dcterms:W3CDTF">2019-10-16T14:29:00Z</dcterms:created>
  <dcterms:modified xsi:type="dcterms:W3CDTF">2019-10-16T16:08:00Z</dcterms:modified>
</cp:coreProperties>
</file>