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EC6AA2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516F3">
        <w:rPr>
          <w:rFonts w:ascii="Arial" w:hAnsi="Arial" w:cs="Arial"/>
          <w:b/>
        </w:rPr>
        <w:t>uesday</w:t>
      </w:r>
      <w:r w:rsidR="00842CCC">
        <w:rPr>
          <w:rFonts w:ascii="Arial" w:hAnsi="Arial" w:cs="Arial"/>
          <w:b/>
        </w:rPr>
        <w:t xml:space="preserve">, </w:t>
      </w:r>
      <w:r w:rsidR="00EC6AA2">
        <w:rPr>
          <w:rFonts w:ascii="Arial" w:hAnsi="Arial" w:cs="Arial"/>
          <w:b/>
        </w:rPr>
        <w:t xml:space="preserve">February </w:t>
      </w:r>
      <w:r w:rsidR="00E516F3">
        <w:rPr>
          <w:rFonts w:ascii="Arial" w:hAnsi="Arial" w:cs="Arial"/>
          <w:b/>
        </w:rPr>
        <w:t>12</w:t>
      </w:r>
      <w:r w:rsidR="00DE2882">
        <w:rPr>
          <w:rFonts w:ascii="Arial" w:hAnsi="Arial" w:cs="Arial"/>
          <w:b/>
        </w:rPr>
        <w:t>, 2019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EC6AA2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516F3">
        <w:rPr>
          <w:rFonts w:ascii="Arial" w:hAnsi="Arial" w:cs="Arial"/>
          <w:b/>
        </w:rPr>
        <w:t>:00-3:00</w:t>
      </w:r>
      <w:r>
        <w:rPr>
          <w:rFonts w:ascii="Arial" w:hAnsi="Arial" w:cs="Arial"/>
          <w:b/>
        </w:rPr>
        <w:t xml:space="preserve"> pm 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E516F3">
        <w:rPr>
          <w:rFonts w:ascii="Arial" w:hAnsi="Arial" w:cs="Arial"/>
        </w:rPr>
        <w:t xml:space="preserve"> February 7, 2019 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93580" w:rsidRDefault="00440B92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Chair Reports on Review of Public Comments </w:t>
      </w:r>
      <w:r w:rsidR="00193580">
        <w:rPr>
          <w:rFonts w:ascii="Arial" w:hAnsi="Arial" w:cs="Arial"/>
          <w:b/>
        </w:rPr>
        <w:t xml:space="preserve">on </w:t>
      </w:r>
      <w:r w:rsidR="00C41C05">
        <w:rPr>
          <w:rFonts w:ascii="Arial" w:hAnsi="Arial" w:cs="Arial"/>
          <w:b/>
        </w:rPr>
        <w:t>Notice of Proposed Rulemaking (2017 DC Construction Codes)</w:t>
      </w:r>
    </w:p>
    <w:p w:rsidR="00193580" w:rsidRDefault="00193580" w:rsidP="00193580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DE2882">
        <w:rPr>
          <w:rFonts w:ascii="Arial" w:hAnsi="Arial" w:cs="Arial"/>
        </w:rPr>
        <w:t xml:space="preserve">February </w:t>
      </w:r>
      <w:r w:rsidR="00E516F3">
        <w:rPr>
          <w:rFonts w:ascii="Arial" w:hAnsi="Arial" w:cs="Arial"/>
        </w:rPr>
        <w:t>21</w:t>
      </w:r>
      <w:bookmarkStart w:id="0" w:name="_GoBack"/>
      <w:bookmarkEnd w:id="0"/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E516F3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14DC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248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2882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16F3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6AA2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E38CC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2BC7-DC65-4403-942A-6C3F1A0E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2019-01-28T22:23:00Z</dcterms:created>
  <dcterms:modified xsi:type="dcterms:W3CDTF">2019-01-28T22:24:00Z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