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70674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706740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October </w:t>
      </w:r>
      <w:r w:rsidR="00706740">
        <w:rPr>
          <w:rFonts w:ascii="Arial" w:hAnsi="Arial" w:cs="Arial"/>
          <w:b/>
        </w:rPr>
        <w:t>20</w:t>
      </w:r>
      <w:r w:rsidR="00842CCC">
        <w:rPr>
          <w:rFonts w:ascii="Arial" w:hAnsi="Arial" w:cs="Arial"/>
          <w:b/>
        </w:rPr>
        <w:t>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706740">
        <w:rPr>
          <w:rFonts w:ascii="Arial" w:hAnsi="Arial" w:cs="Arial"/>
          <w:b/>
        </w:rPr>
        <w:t>Consumer and Regulatory Affairs</w:t>
      </w:r>
    </w:p>
    <w:p w:rsidR="00842CCC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Conference Room </w:t>
      </w:r>
      <w:r w:rsidR="00706740">
        <w:rPr>
          <w:rFonts w:ascii="Arial" w:hAnsi="Arial" w:cs="Arial"/>
          <w:b/>
        </w:rPr>
        <w:t>E4302</w:t>
      </w:r>
      <w:bookmarkStart w:id="0" w:name="_GoBack"/>
      <w:bookmarkEnd w:id="0"/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E22047">
        <w:rPr>
          <w:rFonts w:ascii="Arial" w:hAnsi="Arial" w:cs="Arial"/>
          <w:b/>
        </w:rPr>
        <w:t>0</w:t>
      </w:r>
      <w:r w:rsidR="00F67C21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706740">
        <w:rPr>
          <w:rFonts w:ascii="Arial" w:hAnsi="Arial" w:cs="Arial"/>
          <w:b/>
        </w:rPr>
        <w:t>12</w:t>
      </w:r>
      <w:r w:rsidR="00F5156C">
        <w:rPr>
          <w:rFonts w:ascii="Arial" w:hAnsi="Arial" w:cs="Arial"/>
          <w:b/>
        </w:rPr>
        <w:t>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706740">
        <w:rPr>
          <w:rFonts w:ascii="Arial" w:hAnsi="Arial" w:cs="Arial"/>
        </w:rPr>
        <w:t>October 18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E2204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Revisions to</w:t>
      </w:r>
      <w:r w:rsidR="00966B73">
        <w:rPr>
          <w:rFonts w:ascii="Arial" w:hAnsi="Arial" w:cs="Arial"/>
        </w:rPr>
        <w:t xml:space="preserve"> TAG </w:t>
      </w:r>
      <w:r>
        <w:rPr>
          <w:rFonts w:ascii="Arial" w:hAnsi="Arial" w:cs="Arial"/>
        </w:rPr>
        <w:t xml:space="preserve">Voting </w:t>
      </w:r>
      <w:r w:rsidR="00966B73">
        <w:rPr>
          <w:rFonts w:ascii="Arial" w:hAnsi="Arial" w:cs="Arial"/>
        </w:rPr>
        <w:t>Members</w:t>
      </w:r>
      <w:r>
        <w:rPr>
          <w:rFonts w:ascii="Arial" w:hAnsi="Arial" w:cs="Arial"/>
        </w:rPr>
        <w:t>hip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842CCC">
        <w:rPr>
          <w:rFonts w:ascii="Arial" w:hAnsi="Arial" w:cs="Arial"/>
        </w:rPr>
        <w:t>October 2</w:t>
      </w:r>
      <w:r w:rsidR="00706740">
        <w:rPr>
          <w:rFonts w:ascii="Arial" w:hAnsi="Arial" w:cs="Arial"/>
        </w:rPr>
        <w:t>7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95" w:rsidRDefault="00A44E95" w:rsidP="00235CC8">
      <w:pPr>
        <w:spacing w:after="0" w:line="240" w:lineRule="auto"/>
      </w:pPr>
      <w:r>
        <w:separator/>
      </w:r>
    </w:p>
  </w:endnote>
  <w:endnote w:type="continuationSeparator" w:id="0">
    <w:p w:rsidR="00A44E95" w:rsidRDefault="00A44E95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47" w:rsidRDefault="00E22047">
    <w:pPr>
      <w:pStyle w:val="Footer"/>
    </w:pPr>
    <w:r>
      <w:t xml:space="preserve">CCCB </w:t>
    </w:r>
    <w:r w:rsidR="00706740">
      <w:t>Regular</w:t>
    </w:r>
    <w:r>
      <w:t xml:space="preserve"> Meeting.</w:t>
    </w:r>
    <w:r w:rsidR="00842CCC">
      <w:t>10</w:t>
    </w:r>
    <w:r>
      <w:t>.</w:t>
    </w:r>
    <w:r w:rsidR="00706740">
      <w:t>20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95" w:rsidRDefault="00A44E95" w:rsidP="00235CC8">
      <w:pPr>
        <w:spacing w:after="0" w:line="240" w:lineRule="auto"/>
      </w:pPr>
      <w:r>
        <w:separator/>
      </w:r>
    </w:p>
  </w:footnote>
  <w:footnote w:type="continuationSeparator" w:id="0">
    <w:p w:rsidR="00A44E95" w:rsidRDefault="00A44E95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A44E9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06740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49C4"/>
    <w:rsid w:val="00A30681"/>
    <w:rsid w:val="00A30993"/>
    <w:rsid w:val="00A31ED0"/>
    <w:rsid w:val="00A35E5B"/>
    <w:rsid w:val="00A44E95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14D7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E8B9F-29C9-4015-A2D2-676D9E6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5399-8805-47AC-B47B-F351CA88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4</cp:revision>
  <cp:lastPrinted>2016-04-19T16:18:00Z</cp:lastPrinted>
  <dcterms:created xsi:type="dcterms:W3CDTF">2016-10-08T20:56:00Z</dcterms:created>
  <dcterms:modified xsi:type="dcterms:W3CDTF">2016-10-08T20:58:00Z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