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5E000A" w:rsidRDefault="005E000A" w:rsidP="005E000A">
      <w:pPr>
        <w:pStyle w:val="ListParagraph"/>
        <w:ind w:left="0"/>
        <w:jc w:val="center"/>
        <w:rPr>
          <w:b/>
          <w:bCs/>
          <w:color w:val="000000"/>
        </w:rPr>
      </w:pPr>
      <w:bookmarkStart w:id="0" w:name="_GoBack"/>
      <w:bookmarkEnd w:id="0"/>
      <w:r w:rsidRPr="005E000A">
        <w:rPr>
          <w:b/>
          <w:bCs/>
          <w:color w:val="000000"/>
        </w:rPr>
        <w:t>DEPARTMENT OF CONSUMER AND REGULATORY AFFAIRS</w:t>
      </w: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Pr="008575D3">
        <w:rPr>
          <w:b/>
          <w:color w:val="000000"/>
        </w:rPr>
        <w:t>OCCUPATIONAL AND PROFESSIONAL LICENSING DIVISION</w:t>
      </w: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5E000A" w:rsidRPr="008575D3" w:rsidRDefault="005E000A" w:rsidP="005E000A">
      <w:pPr>
        <w:pStyle w:val="ListParagraph"/>
        <w:ind w:left="0"/>
        <w:jc w:val="center"/>
        <w:rPr>
          <w:b/>
          <w:color w:val="000000"/>
        </w:rPr>
      </w:pPr>
    </w:p>
    <w:p w:rsidR="008575D3" w:rsidRPr="005735C3" w:rsidRDefault="00DE3D48" w:rsidP="008575D3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D.C. </w:t>
      </w:r>
      <w:r w:rsidR="008575D3" w:rsidRPr="005735C3">
        <w:rPr>
          <w:sz w:val="24"/>
          <w:szCs w:val="24"/>
        </w:rPr>
        <w:t xml:space="preserve">Board of Funeral Directors </w:t>
      </w:r>
    </w:p>
    <w:p w:rsidR="008575D3" w:rsidRPr="005735C3" w:rsidRDefault="008575D3" w:rsidP="008575D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5735C3">
        <w:rPr>
          <w:b/>
          <w:color w:val="000000"/>
          <w:sz w:val="24"/>
          <w:szCs w:val="24"/>
        </w:rPr>
        <w:t>1100 4</w:t>
      </w:r>
      <w:r w:rsidRPr="005735C3">
        <w:rPr>
          <w:b/>
          <w:color w:val="000000"/>
          <w:sz w:val="24"/>
          <w:szCs w:val="24"/>
          <w:vertAlign w:val="superscript"/>
        </w:rPr>
        <w:t>th</w:t>
      </w:r>
      <w:r w:rsidRPr="005735C3">
        <w:rPr>
          <w:b/>
          <w:color w:val="000000"/>
          <w:sz w:val="24"/>
          <w:szCs w:val="24"/>
        </w:rPr>
        <w:t xml:space="preserve"> Street SW, Room E</w:t>
      </w:r>
      <w:r w:rsidR="002728AC">
        <w:rPr>
          <w:b/>
          <w:color w:val="000000"/>
          <w:sz w:val="24"/>
          <w:szCs w:val="24"/>
        </w:rPr>
        <w:t>300</w:t>
      </w:r>
    </w:p>
    <w:p w:rsidR="008575D3" w:rsidRPr="005735C3" w:rsidRDefault="008575D3" w:rsidP="008575D3">
      <w:pPr>
        <w:pStyle w:val="Heading3"/>
        <w:rPr>
          <w:color w:val="000000"/>
          <w:sz w:val="24"/>
          <w:szCs w:val="24"/>
        </w:rPr>
      </w:pPr>
      <w:r w:rsidRPr="005735C3">
        <w:rPr>
          <w:color w:val="000000"/>
          <w:sz w:val="24"/>
          <w:szCs w:val="24"/>
        </w:rPr>
        <w:t>Washington, DC 20024</w:t>
      </w:r>
    </w:p>
    <w:p w:rsidR="009A44A4" w:rsidRDefault="009A44A4" w:rsidP="008575D3">
      <w:pPr>
        <w:jc w:val="center"/>
        <w:rPr>
          <w:rFonts w:ascii="Times New Roman" w:hAnsi="Times New Roman"/>
          <w:b/>
          <w:sz w:val="24"/>
        </w:rPr>
      </w:pPr>
    </w:p>
    <w:p w:rsidR="008575D3" w:rsidRPr="001F1DA3" w:rsidRDefault="001F1DA3" w:rsidP="008575D3">
      <w:pPr>
        <w:jc w:val="center"/>
        <w:rPr>
          <w:rFonts w:ascii="Times New Roman" w:hAnsi="Times New Roman"/>
          <w:b/>
          <w:sz w:val="24"/>
        </w:rPr>
      </w:pPr>
      <w:r w:rsidRPr="001F1DA3">
        <w:rPr>
          <w:rFonts w:ascii="Times New Roman" w:hAnsi="Times New Roman"/>
          <w:b/>
          <w:sz w:val="24"/>
        </w:rPr>
        <w:t>MEETING AGENDA</w:t>
      </w:r>
    </w:p>
    <w:p w:rsidR="008575D3" w:rsidRPr="008575D3" w:rsidRDefault="008575D3" w:rsidP="008575D3">
      <w:pPr>
        <w:jc w:val="center"/>
        <w:rPr>
          <w:rFonts w:ascii="Times New Roman" w:hAnsi="Times New Roman"/>
          <w:b/>
          <w:sz w:val="24"/>
        </w:rPr>
      </w:pPr>
    </w:p>
    <w:p w:rsidR="008575D3" w:rsidRPr="008575D3" w:rsidRDefault="000B25F0" w:rsidP="008575D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September 7,</w:t>
      </w:r>
      <w:r w:rsidR="008575D3" w:rsidRPr="008575D3">
        <w:rPr>
          <w:rFonts w:ascii="Times New Roman" w:hAnsi="Times New Roman"/>
          <w:b/>
          <w:sz w:val="24"/>
        </w:rPr>
        <w:t xml:space="preserve"> 201</w:t>
      </w:r>
      <w:r w:rsidR="00CF32F6">
        <w:rPr>
          <w:rFonts w:ascii="Times New Roman" w:hAnsi="Times New Roman"/>
          <w:b/>
          <w:sz w:val="24"/>
        </w:rPr>
        <w:t>7</w:t>
      </w:r>
    </w:p>
    <w:p w:rsidR="008575D3" w:rsidRPr="008575D3" w:rsidRDefault="002663C5" w:rsidP="008575D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8575D3" w:rsidRPr="008575D3">
        <w:rPr>
          <w:rFonts w:ascii="Times New Roman" w:hAnsi="Times New Roman"/>
          <w:b/>
          <w:sz w:val="24"/>
        </w:rPr>
        <w:t xml:space="preserve">:00 </w:t>
      </w:r>
      <w:r>
        <w:rPr>
          <w:rFonts w:ascii="Times New Roman" w:hAnsi="Times New Roman"/>
          <w:b/>
          <w:sz w:val="24"/>
        </w:rPr>
        <w:t>P</w:t>
      </w:r>
      <w:r w:rsidR="008575D3" w:rsidRPr="008575D3">
        <w:rPr>
          <w:rFonts w:ascii="Times New Roman" w:hAnsi="Times New Roman"/>
          <w:b/>
          <w:sz w:val="24"/>
        </w:rPr>
        <w:t>M.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3724AE" w:rsidRDefault="008575D3" w:rsidP="005735C3">
      <w:pPr>
        <w:tabs>
          <w:tab w:val="left" w:pos="360"/>
        </w:tabs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1.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 xml:space="preserve"> Call to Order – </w:t>
      </w:r>
      <w:r w:rsidR="00974BF9">
        <w:rPr>
          <w:rFonts w:ascii="Times New Roman" w:hAnsi="Times New Roman"/>
          <w:sz w:val="24"/>
        </w:rPr>
        <w:t>1</w:t>
      </w:r>
      <w:r w:rsidRPr="003724AE">
        <w:rPr>
          <w:rFonts w:ascii="Times New Roman" w:hAnsi="Times New Roman"/>
          <w:sz w:val="24"/>
        </w:rPr>
        <w:t xml:space="preserve">:00 </w:t>
      </w:r>
      <w:r w:rsidR="002663C5">
        <w:rPr>
          <w:rFonts w:ascii="Times New Roman" w:hAnsi="Times New Roman"/>
          <w:sz w:val="24"/>
        </w:rPr>
        <w:t>p</w:t>
      </w:r>
      <w:r w:rsidRPr="003724AE">
        <w:rPr>
          <w:rFonts w:ascii="Times New Roman" w:hAnsi="Times New Roman"/>
          <w:sz w:val="24"/>
        </w:rPr>
        <w:t>.m.</w:t>
      </w:r>
    </w:p>
    <w:p w:rsidR="008575D3" w:rsidRPr="003724AE" w:rsidRDefault="008575D3" w:rsidP="008575D3">
      <w:pPr>
        <w:rPr>
          <w:rFonts w:ascii="Times New Roman" w:hAnsi="Times New Roman"/>
          <w:sz w:val="24"/>
        </w:rPr>
      </w:pPr>
    </w:p>
    <w:p w:rsidR="008575D3" w:rsidRPr="003724AE" w:rsidRDefault="008575D3" w:rsidP="008575D3">
      <w:p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2. 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 xml:space="preserve">Members Present </w:t>
      </w:r>
    </w:p>
    <w:p w:rsidR="008575D3" w:rsidRPr="003724AE" w:rsidRDefault="008575D3" w:rsidP="008575D3">
      <w:pPr>
        <w:rPr>
          <w:rFonts w:ascii="Times New Roman" w:hAnsi="Times New Roman"/>
          <w:sz w:val="24"/>
        </w:rPr>
      </w:pPr>
    </w:p>
    <w:p w:rsidR="008575D3" w:rsidRPr="003724AE" w:rsidRDefault="008575D3" w:rsidP="008575D3">
      <w:p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3. 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>Staff Present</w:t>
      </w:r>
    </w:p>
    <w:p w:rsidR="008575D3" w:rsidRPr="003724AE" w:rsidRDefault="008575D3" w:rsidP="008575D3">
      <w:pPr>
        <w:ind w:left="720"/>
        <w:rPr>
          <w:rFonts w:ascii="Times New Roman" w:hAnsi="Times New Roman"/>
          <w:sz w:val="24"/>
        </w:rPr>
      </w:pPr>
    </w:p>
    <w:p w:rsidR="004342D1" w:rsidRDefault="008575D3" w:rsidP="004342D1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>Comments from the Public</w:t>
      </w:r>
      <w:r w:rsidR="0035684C" w:rsidRPr="003724AE">
        <w:rPr>
          <w:rFonts w:ascii="Times New Roman" w:hAnsi="Times New Roman"/>
          <w:sz w:val="24"/>
        </w:rPr>
        <w:t xml:space="preserve"> </w:t>
      </w:r>
    </w:p>
    <w:p w:rsidR="00290A1A" w:rsidRDefault="00290A1A" w:rsidP="00290A1A">
      <w:pPr>
        <w:pStyle w:val="ListParagraph"/>
        <w:ind w:left="360"/>
      </w:pPr>
    </w:p>
    <w:p w:rsidR="008575D3" w:rsidRDefault="008575D3" w:rsidP="008575D3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Minutes, </w:t>
      </w:r>
      <w:r w:rsidR="0048518E">
        <w:rPr>
          <w:rFonts w:ascii="Times New Roman" w:hAnsi="Times New Roman"/>
          <w:sz w:val="24"/>
        </w:rPr>
        <w:t>Ju</w:t>
      </w:r>
      <w:r w:rsidR="000B25F0">
        <w:rPr>
          <w:rFonts w:ascii="Times New Roman" w:hAnsi="Times New Roman"/>
          <w:sz w:val="24"/>
        </w:rPr>
        <w:t>ly 6</w:t>
      </w:r>
      <w:r w:rsidR="00670979">
        <w:rPr>
          <w:rFonts w:ascii="Times New Roman" w:hAnsi="Times New Roman"/>
          <w:sz w:val="24"/>
        </w:rPr>
        <w:t xml:space="preserve">, </w:t>
      </w:r>
      <w:r w:rsidRPr="003724AE">
        <w:rPr>
          <w:rFonts w:ascii="Times New Roman" w:hAnsi="Times New Roman"/>
          <w:sz w:val="24"/>
        </w:rPr>
        <w:t>201</w:t>
      </w:r>
      <w:r w:rsidR="0044747B">
        <w:rPr>
          <w:rFonts w:ascii="Times New Roman" w:hAnsi="Times New Roman"/>
          <w:sz w:val="24"/>
        </w:rPr>
        <w:t>7</w:t>
      </w:r>
    </w:p>
    <w:p w:rsidR="002730C5" w:rsidRDefault="002730C5" w:rsidP="002730C5">
      <w:pPr>
        <w:pStyle w:val="ListParagraph"/>
      </w:pPr>
    </w:p>
    <w:p w:rsidR="002730C5" w:rsidRDefault="002730C5" w:rsidP="002730C5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Motion - Executive Session (Closed to the Public) to </w:t>
      </w:r>
      <w:r>
        <w:rPr>
          <w:rFonts w:ascii="Times New Roman" w:hAnsi="Times New Roman"/>
          <w:color w:val="000000"/>
          <w:sz w:val="24"/>
        </w:rPr>
        <w:t>consult with an attorney pursuant to D.C. Official Code § 2-575(b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4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A); D.C. Official Code § 2-575(b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9</w:t>
      </w:r>
      <w:r w:rsidR="003762CA">
        <w:rPr>
          <w:rFonts w:ascii="Times New Roman" w:hAnsi="Times New Roman"/>
          <w:color w:val="000000"/>
          <w:sz w:val="24"/>
        </w:rPr>
        <w:t xml:space="preserve">) (13) (14) </w:t>
      </w:r>
      <w:r>
        <w:rPr>
          <w:rFonts w:ascii="Times New Roman" w:hAnsi="Times New Roman"/>
          <w:color w:val="000000"/>
          <w:sz w:val="24"/>
        </w:rPr>
        <w:t xml:space="preserve">to </w:t>
      </w:r>
      <w:r>
        <w:rPr>
          <w:rFonts w:ascii="Times New Roman" w:hAnsi="Times New Roman"/>
          <w:sz w:val="24"/>
        </w:rPr>
        <w:t>discuss complaints/legal matters, applications and legal counsel report.</w:t>
      </w:r>
    </w:p>
    <w:p w:rsidR="00CA4A32" w:rsidRDefault="00CA4A32" w:rsidP="00CA4A32">
      <w:pPr>
        <w:pStyle w:val="ListParagraph"/>
      </w:pPr>
    </w:p>
    <w:p w:rsidR="00CA4A32" w:rsidRDefault="00CA4A32" w:rsidP="00CA4A32">
      <w:pPr>
        <w:pStyle w:val="ListParagraph"/>
        <w:numPr>
          <w:ilvl w:val="0"/>
          <w:numId w:val="2"/>
        </w:numPr>
      </w:pPr>
      <w:r>
        <w:t>Chapter 30 Review</w:t>
      </w:r>
    </w:p>
    <w:p w:rsidR="00BD15A3" w:rsidRDefault="00BD15A3" w:rsidP="00BD15A3">
      <w:pPr>
        <w:pStyle w:val="ListParagraph"/>
      </w:pPr>
    </w:p>
    <w:p w:rsidR="00BD15A3" w:rsidRDefault="00BD15A3" w:rsidP="00184C6D">
      <w:pPr>
        <w:pStyle w:val="ListParagraph"/>
        <w:numPr>
          <w:ilvl w:val="0"/>
          <w:numId w:val="2"/>
        </w:numPr>
      </w:pPr>
      <w:r w:rsidRPr="00184C6D">
        <w:t>Complaint</w:t>
      </w:r>
    </w:p>
    <w:p w:rsidR="00A3648E" w:rsidRDefault="00A3648E" w:rsidP="001A3324">
      <w:pPr>
        <w:pStyle w:val="ListParagraph"/>
        <w:numPr>
          <w:ilvl w:val="0"/>
          <w:numId w:val="37"/>
        </w:numPr>
      </w:pPr>
      <w:r>
        <w:t>In the Matter of Universal II Mortuary, Inc.</w:t>
      </w:r>
    </w:p>
    <w:p w:rsidR="00184C6D" w:rsidRDefault="00184C6D" w:rsidP="00184C6D">
      <w:pPr>
        <w:pStyle w:val="ListParagraph"/>
      </w:pPr>
    </w:p>
    <w:p w:rsidR="00377312" w:rsidRDefault="008575D3" w:rsidP="00184C6D">
      <w:pPr>
        <w:pStyle w:val="ListParagraph"/>
        <w:numPr>
          <w:ilvl w:val="0"/>
          <w:numId w:val="2"/>
        </w:numPr>
      </w:pPr>
      <w:r w:rsidRPr="00184C6D">
        <w:t>Old Business</w:t>
      </w:r>
    </w:p>
    <w:p w:rsidR="0048518E" w:rsidRDefault="0048518E" w:rsidP="0048518E">
      <w:pPr>
        <w:pStyle w:val="ListParagraph"/>
        <w:numPr>
          <w:ilvl w:val="0"/>
          <w:numId w:val="40"/>
        </w:numPr>
      </w:pPr>
      <w:r>
        <w:t xml:space="preserve">2017 Practitioners Forum </w:t>
      </w:r>
    </w:p>
    <w:p w:rsidR="000B25F0" w:rsidRDefault="000B25F0" w:rsidP="000B25F0">
      <w:pPr>
        <w:pStyle w:val="ListParagraph"/>
        <w:numPr>
          <w:ilvl w:val="0"/>
          <w:numId w:val="40"/>
        </w:numPr>
      </w:pPr>
      <w:r>
        <w:t>DOH Vital Records – Transferring of Death Cases</w:t>
      </w:r>
    </w:p>
    <w:p w:rsidR="00817491" w:rsidRDefault="00817491" w:rsidP="00BB76DD">
      <w:pPr>
        <w:pStyle w:val="ListParagraph"/>
        <w:numPr>
          <w:ilvl w:val="0"/>
          <w:numId w:val="40"/>
        </w:numPr>
      </w:pPr>
    </w:p>
    <w:p w:rsidR="008575D3" w:rsidRPr="003724AE" w:rsidRDefault="008575D3" w:rsidP="008575D3">
      <w:pPr>
        <w:ind w:left="720"/>
        <w:rPr>
          <w:rFonts w:ascii="Times New Roman" w:hAnsi="Times New Roman"/>
          <w:sz w:val="24"/>
        </w:rPr>
      </w:pPr>
    </w:p>
    <w:p w:rsidR="00F10D95" w:rsidRPr="00BB76DD" w:rsidRDefault="008575D3" w:rsidP="00BB76DD">
      <w:pPr>
        <w:pStyle w:val="ListParagraph"/>
        <w:numPr>
          <w:ilvl w:val="0"/>
          <w:numId w:val="2"/>
        </w:numPr>
      </w:pPr>
      <w:r w:rsidRPr="00BB76DD">
        <w:t>New Business</w:t>
      </w:r>
    </w:p>
    <w:p w:rsidR="00A3648E" w:rsidRDefault="001C29E3" w:rsidP="000B25F0">
      <w:pPr>
        <w:pStyle w:val="ListParagraph"/>
        <w:numPr>
          <w:ilvl w:val="0"/>
          <w:numId w:val="35"/>
        </w:numPr>
      </w:pPr>
      <w:r>
        <w:t>Application/License System Upgrades</w:t>
      </w:r>
    </w:p>
    <w:p w:rsidR="0032751F" w:rsidRDefault="000B25F0" w:rsidP="000B25F0">
      <w:pPr>
        <w:pStyle w:val="ListParagraph"/>
        <w:numPr>
          <w:ilvl w:val="0"/>
          <w:numId w:val="35"/>
        </w:numPr>
      </w:pPr>
      <w:r w:rsidRPr="000B25F0">
        <w:t>ANNOUNCEMENT – Electronic Death Registration to be Required</w:t>
      </w:r>
    </w:p>
    <w:p w:rsidR="007D03D0" w:rsidRDefault="007D03D0" w:rsidP="007D03D0">
      <w:pPr>
        <w:pStyle w:val="ListParagraph"/>
        <w:spacing w:after="200" w:line="276" w:lineRule="auto"/>
        <w:ind w:left="360"/>
      </w:pPr>
    </w:p>
    <w:p w:rsidR="00DE40FF" w:rsidRDefault="003257AC" w:rsidP="00BB76DD">
      <w:pPr>
        <w:pStyle w:val="ListParagraph"/>
        <w:numPr>
          <w:ilvl w:val="0"/>
          <w:numId w:val="2"/>
        </w:numPr>
        <w:spacing w:after="200" w:line="276" w:lineRule="auto"/>
      </w:pPr>
      <w:r w:rsidRPr="00BB76DD">
        <w:t>A</w:t>
      </w:r>
      <w:r w:rsidR="008575D3" w:rsidRPr="00BB76DD">
        <w:t>djourn</w:t>
      </w:r>
    </w:p>
    <w:p w:rsidR="007D03D0" w:rsidRDefault="007D03D0" w:rsidP="007D03D0">
      <w:pPr>
        <w:pStyle w:val="ListParagraph"/>
        <w:spacing w:after="200" w:line="276" w:lineRule="auto"/>
        <w:ind w:left="360"/>
      </w:pPr>
    </w:p>
    <w:p w:rsidR="007D03D0" w:rsidRPr="00DE40FF" w:rsidRDefault="007D03D0" w:rsidP="007D03D0">
      <w:pPr>
        <w:pStyle w:val="ListParagraph"/>
        <w:spacing w:after="200" w:line="276" w:lineRule="auto"/>
        <w:ind w:left="360"/>
      </w:pPr>
    </w:p>
    <w:p w:rsidR="008575D3" w:rsidRPr="008575D3" w:rsidRDefault="008575D3" w:rsidP="00BB76DD">
      <w:pPr>
        <w:numPr>
          <w:ilvl w:val="0"/>
          <w:numId w:val="2"/>
        </w:numPr>
        <w:spacing w:after="200" w:line="276" w:lineRule="auto"/>
      </w:pPr>
      <w:r w:rsidRPr="00DE40FF">
        <w:rPr>
          <w:rFonts w:ascii="Times New Roman" w:hAnsi="Times New Roman"/>
          <w:sz w:val="24"/>
        </w:rPr>
        <w:t xml:space="preserve">Next Scheduled Board Meeting – </w:t>
      </w:r>
      <w:r w:rsidR="000B25F0">
        <w:rPr>
          <w:rFonts w:ascii="Times New Roman" w:hAnsi="Times New Roman"/>
          <w:sz w:val="24"/>
        </w:rPr>
        <w:t>October 5</w:t>
      </w:r>
      <w:r w:rsidR="0065440C" w:rsidRPr="00DE40FF">
        <w:rPr>
          <w:rFonts w:ascii="Times New Roman" w:hAnsi="Times New Roman"/>
          <w:sz w:val="24"/>
        </w:rPr>
        <w:t>,</w:t>
      </w:r>
      <w:r w:rsidRPr="00DE40FF">
        <w:rPr>
          <w:rFonts w:ascii="Times New Roman" w:hAnsi="Times New Roman"/>
          <w:sz w:val="24"/>
        </w:rPr>
        <w:t xml:space="preserve"> 201</w:t>
      </w:r>
      <w:r w:rsidR="00AA563F" w:rsidRPr="00DE40FF">
        <w:rPr>
          <w:rFonts w:ascii="Times New Roman" w:hAnsi="Times New Roman"/>
          <w:sz w:val="24"/>
        </w:rPr>
        <w:t>7</w:t>
      </w:r>
      <w:r w:rsidRPr="00DE40FF">
        <w:rPr>
          <w:rFonts w:ascii="Times New Roman" w:hAnsi="Times New Roman"/>
          <w:sz w:val="24"/>
        </w:rPr>
        <w:t xml:space="preserve"> at 1:00 </w:t>
      </w:r>
      <w:r w:rsidR="00045B38" w:rsidRPr="00DE40FF">
        <w:rPr>
          <w:rFonts w:ascii="Times New Roman" w:hAnsi="Times New Roman"/>
          <w:sz w:val="24"/>
        </w:rPr>
        <w:t>p</w:t>
      </w:r>
      <w:r w:rsidR="0065440C" w:rsidRPr="00DE40FF">
        <w:rPr>
          <w:rFonts w:ascii="Times New Roman" w:hAnsi="Times New Roman"/>
          <w:sz w:val="24"/>
        </w:rPr>
        <w:t>.</w:t>
      </w:r>
      <w:r w:rsidRPr="00DE40FF">
        <w:rPr>
          <w:rFonts w:ascii="Times New Roman" w:hAnsi="Times New Roman"/>
          <w:sz w:val="24"/>
        </w:rPr>
        <w:t>m</w:t>
      </w:r>
      <w:r w:rsidR="0065440C" w:rsidRPr="00DE40FF">
        <w:rPr>
          <w:rFonts w:ascii="Times New Roman" w:hAnsi="Times New Roman"/>
          <w:sz w:val="24"/>
        </w:rPr>
        <w:t>.</w:t>
      </w:r>
      <w:r w:rsidR="007D123D" w:rsidRPr="00DE40FF">
        <w:rPr>
          <w:rFonts w:ascii="Times New Roman" w:hAnsi="Times New Roman"/>
          <w:sz w:val="24"/>
        </w:rPr>
        <w:t xml:space="preserve">  </w:t>
      </w:r>
    </w:p>
    <w:sectPr w:rsidR="008575D3" w:rsidRPr="008575D3" w:rsidSect="00DE40FF"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D4" w:rsidRDefault="001407D4" w:rsidP="00763058">
      <w:r>
        <w:separator/>
      </w:r>
    </w:p>
  </w:endnote>
  <w:endnote w:type="continuationSeparator" w:id="0">
    <w:p w:rsidR="001407D4" w:rsidRDefault="001407D4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D4" w:rsidRDefault="001407D4" w:rsidP="00763058">
      <w:r>
        <w:separator/>
      </w:r>
    </w:p>
  </w:footnote>
  <w:footnote w:type="continuationSeparator" w:id="0">
    <w:p w:rsidR="001407D4" w:rsidRDefault="001407D4" w:rsidP="0076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14B1B20"/>
    <w:multiLevelType w:val="hybridMultilevel"/>
    <w:tmpl w:val="B1EE65F6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37907"/>
    <w:multiLevelType w:val="hybridMultilevel"/>
    <w:tmpl w:val="2766F03C"/>
    <w:lvl w:ilvl="0" w:tplc="E6A00A7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</w:num>
  <w:num w:numId="4">
    <w:abstractNumId w:val="32"/>
  </w:num>
  <w:num w:numId="5">
    <w:abstractNumId w:val="9"/>
  </w:num>
  <w:num w:numId="6">
    <w:abstractNumId w:val="21"/>
  </w:num>
  <w:num w:numId="7">
    <w:abstractNumId w:val="15"/>
  </w:num>
  <w:num w:numId="8">
    <w:abstractNumId w:val="28"/>
  </w:num>
  <w:num w:numId="9">
    <w:abstractNumId w:val="11"/>
  </w:num>
  <w:num w:numId="10">
    <w:abstractNumId w:val="14"/>
  </w:num>
  <w:num w:numId="11">
    <w:abstractNumId w:val="25"/>
  </w:num>
  <w:num w:numId="12">
    <w:abstractNumId w:val="29"/>
  </w:num>
  <w:num w:numId="13">
    <w:abstractNumId w:val="17"/>
  </w:num>
  <w:num w:numId="14">
    <w:abstractNumId w:val="30"/>
  </w:num>
  <w:num w:numId="15">
    <w:abstractNumId w:val="13"/>
  </w:num>
  <w:num w:numId="16">
    <w:abstractNumId w:val="22"/>
  </w:num>
  <w:num w:numId="17">
    <w:abstractNumId w:val="20"/>
  </w:num>
  <w:num w:numId="18">
    <w:abstractNumId w:val="5"/>
  </w:num>
  <w:num w:numId="19">
    <w:abstractNumId w:val="12"/>
  </w:num>
  <w:num w:numId="20">
    <w:abstractNumId w:val="3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1"/>
  </w:num>
  <w:num w:numId="23">
    <w:abstractNumId w:val="36"/>
  </w:num>
  <w:num w:numId="24">
    <w:abstractNumId w:val="2"/>
  </w:num>
  <w:num w:numId="25">
    <w:abstractNumId w:val="33"/>
  </w:num>
  <w:num w:numId="26">
    <w:abstractNumId w:val="10"/>
  </w:num>
  <w:num w:numId="27">
    <w:abstractNumId w:val="0"/>
  </w:num>
  <w:num w:numId="28">
    <w:abstractNumId w:val="16"/>
  </w:num>
  <w:num w:numId="29">
    <w:abstractNumId w:val="3"/>
  </w:num>
  <w:num w:numId="30">
    <w:abstractNumId w:val="24"/>
  </w:num>
  <w:num w:numId="31">
    <w:abstractNumId w:val="27"/>
  </w:num>
  <w:num w:numId="32">
    <w:abstractNumId w:val="35"/>
  </w:num>
  <w:num w:numId="33">
    <w:abstractNumId w:val="8"/>
  </w:num>
  <w:num w:numId="34">
    <w:abstractNumId w:val="7"/>
  </w:num>
  <w:num w:numId="35">
    <w:abstractNumId w:val="37"/>
  </w:num>
  <w:num w:numId="36">
    <w:abstractNumId w:val="23"/>
  </w:num>
  <w:num w:numId="37">
    <w:abstractNumId w:val="18"/>
  </w:num>
  <w:num w:numId="38">
    <w:abstractNumId w:val="6"/>
  </w:num>
  <w:num w:numId="39">
    <w:abstractNumId w:val="2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8575D3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C29E3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6505"/>
    <w:rsid w:val="002D6851"/>
    <w:rsid w:val="002D694D"/>
    <w:rsid w:val="002E1EB3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F0029"/>
    <w:rsid w:val="006F4523"/>
    <w:rsid w:val="0070567C"/>
    <w:rsid w:val="00711031"/>
    <w:rsid w:val="007553EF"/>
    <w:rsid w:val="00763058"/>
    <w:rsid w:val="00775DA3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590B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3648E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97F27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34189D2-D28E-48E4-AEEB-772D5C8E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63058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6742-A996-49EB-A481-8367C9BB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pwaters</dc:creator>
  <cp:lastModifiedBy>Strozier, Brittani (DCRA)</cp:lastModifiedBy>
  <cp:revision>2</cp:revision>
  <cp:lastPrinted>2017-09-07T15:52:00Z</cp:lastPrinted>
  <dcterms:created xsi:type="dcterms:W3CDTF">2017-11-08T14:30:00Z</dcterms:created>
  <dcterms:modified xsi:type="dcterms:W3CDTF">2017-11-08T14:30:00Z</dcterms:modified>
</cp:coreProperties>
</file>