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1F1D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048A45F3" w14:textId="77777777" w:rsidR="00BC3322" w:rsidRDefault="00BC3322" w:rsidP="00BC3322">
      <w:pPr>
        <w:jc w:val="center"/>
        <w:rPr>
          <w:rFonts w:ascii="Times New Roman" w:hAnsi="Times New Roman"/>
        </w:rPr>
      </w:pPr>
    </w:p>
    <w:p w14:paraId="47AA276A" w14:textId="77777777" w:rsidR="00BC3322" w:rsidRPr="005F5AC9" w:rsidRDefault="00BC3322" w:rsidP="00BC3322">
      <w:pPr>
        <w:jc w:val="center"/>
        <w:rPr>
          <w:rFonts w:ascii="Century Gothic" w:hAnsi="Century Gothic"/>
        </w:rPr>
      </w:pPr>
      <w:r w:rsidRPr="005F5AC9">
        <w:rPr>
          <w:rFonts w:ascii="Century Gothic" w:hAnsi="Century Gothic"/>
        </w:rPr>
        <w:t>NOTICE OF PUBLIC MEETING</w:t>
      </w:r>
    </w:p>
    <w:p w14:paraId="65B6D773" w14:textId="77777777" w:rsidR="00BC3322" w:rsidRPr="00364DCF" w:rsidRDefault="00BC3322" w:rsidP="00BC3322">
      <w:pPr>
        <w:ind w:left="2160"/>
        <w:jc w:val="center"/>
        <w:rPr>
          <w:rFonts w:ascii="Times New Roman" w:hAnsi="Times New Roman"/>
        </w:rPr>
      </w:pPr>
    </w:p>
    <w:p w14:paraId="32745269" w14:textId="78484BA5" w:rsidR="005F5AC9" w:rsidRPr="005F5AC9" w:rsidRDefault="005F5AC9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Style w:val="normaltextrun"/>
          <w:rFonts w:ascii="Century Gothic" w:hAnsi="Century Gothic"/>
          <w:color w:val="000000"/>
          <w:sz w:val="22"/>
          <w:szCs w:val="22"/>
        </w:rPr>
        <w:t>District of Columbia Board of Industrial Trades</w:t>
      </w:r>
      <w:r w:rsidRPr="005F5AC9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20F94EEE" w14:textId="6CC3DCD4" w:rsidR="00D245F7" w:rsidRDefault="00D245F7" w:rsidP="00E43DAC">
      <w:pPr>
        <w:pStyle w:val="paragraph"/>
        <w:jc w:val="center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Via Teleconference</w:t>
      </w:r>
    </w:p>
    <w:p w14:paraId="6218EA22" w14:textId="58485730" w:rsidR="005F5AC9" w:rsidRPr="005F5AC9" w:rsidRDefault="005F5AC9" w:rsidP="00E43DAC">
      <w:pPr>
        <w:pStyle w:val="paragraph"/>
        <w:jc w:val="center"/>
        <w:textAlignment w:val="baseline"/>
        <w:rPr>
          <w:rFonts w:ascii="Century Gothic" w:hAnsi="Century Gothic"/>
          <w:color w:val="000000"/>
        </w:rPr>
      </w:pPr>
      <w:r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14:paraId="70DAFD1B" w14:textId="63EAEF5A" w:rsidR="005F5AC9" w:rsidRPr="00D245F7" w:rsidRDefault="00F64315" w:rsidP="005F5AC9">
      <w:pPr>
        <w:pStyle w:val="paragraph"/>
        <w:jc w:val="center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May 19</w:t>
      </w:r>
      <w:r w:rsidR="00D245F7" w:rsidRPr="00D245F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, </w:t>
      </w:r>
      <w:r w:rsidR="005F5AC9" w:rsidRPr="00D245F7">
        <w:rPr>
          <w:rStyle w:val="normaltextrun"/>
          <w:rFonts w:ascii="Century Gothic" w:hAnsi="Century Gothic"/>
          <w:sz w:val="22"/>
          <w:szCs w:val="22"/>
        </w:rPr>
        <w:t>20</w:t>
      </w:r>
      <w:r w:rsidR="002C2D8A" w:rsidRPr="00D245F7">
        <w:rPr>
          <w:rStyle w:val="normaltextrun"/>
          <w:rFonts w:ascii="Century Gothic" w:hAnsi="Century Gothic"/>
          <w:sz w:val="22"/>
          <w:szCs w:val="22"/>
        </w:rPr>
        <w:t>20</w:t>
      </w:r>
      <w:r w:rsidR="005F5AC9" w:rsidRPr="00D245F7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1C2CDE16" w14:textId="7C9B8AB6" w:rsidR="005F5AC9" w:rsidRPr="005F5AC9" w:rsidRDefault="00311CAC" w:rsidP="005F5AC9">
      <w:pPr>
        <w:pStyle w:val="paragraph"/>
        <w:textAlignment w:val="baseline"/>
        <w:rPr>
          <w:rFonts w:ascii="Century Gothic" w:hAnsi="Century Gothic"/>
          <w:color w:val="000000"/>
        </w:rPr>
      </w:pPr>
      <w:r w:rsidRPr="00311CAC">
        <w:rPr>
          <w:rStyle w:val="normaltextrun"/>
          <w:rFonts w:ascii="Century Gothic" w:hAnsi="Century Gothic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61800" wp14:editId="1386491C">
                <wp:simplePos x="0" y="0"/>
                <wp:positionH relativeFrom="column">
                  <wp:posOffset>4692650</wp:posOffset>
                </wp:positionH>
                <wp:positionV relativeFrom="paragraph">
                  <wp:posOffset>173355</wp:posOffset>
                </wp:positionV>
                <wp:extent cx="1656080" cy="1404620"/>
                <wp:effectExtent l="0" t="0" r="2032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8832" w14:textId="118A0FE3" w:rsidR="00311CAC" w:rsidRPr="00311CAC" w:rsidRDefault="00311C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1CAC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Members:</w:t>
                            </w:r>
                          </w:p>
                          <w:p w14:paraId="797F7318" w14:textId="21B76C4F" w:rsidR="00311CAC" w:rsidRPr="00311CAC" w:rsidRDefault="00311C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11CA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Brian Cooper</w:t>
                            </w:r>
                            <w:r w:rsidR="00AF5E9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Chair</w:t>
                            </w:r>
                          </w:p>
                          <w:p w14:paraId="05932DA8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Khidar AbdulShakur</w:t>
                            </w:r>
                          </w:p>
                          <w:p w14:paraId="466C0E4A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Courtney Braxton</w:t>
                            </w:r>
                          </w:p>
                          <w:p w14:paraId="2ED0000A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Michael Dalton</w:t>
                            </w:r>
                          </w:p>
                          <w:p w14:paraId="486AD04D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Shawn Ellis</w:t>
                            </w:r>
                          </w:p>
                          <w:p w14:paraId="692E76E7" w14:textId="77777777" w:rsidR="00AF5E9A" w:rsidRDefault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Garth Grannum</w:t>
                            </w:r>
                            <w:r w:rsidRPr="00311CA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8A1B75" w14:textId="77777777" w:rsidR="00AF5E9A" w:rsidRPr="00311CAC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Terrance Hughes</w:t>
                            </w:r>
                          </w:p>
                          <w:p w14:paraId="71156210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Richard Jackson</w:t>
                            </w:r>
                          </w:p>
                          <w:p w14:paraId="588AC8E7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Michael Johnson</w:t>
                            </w:r>
                          </w:p>
                          <w:p w14:paraId="78CA36F4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Alex Lemu</w:t>
                            </w:r>
                          </w:p>
                          <w:p w14:paraId="2EDF1327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Tanya Lewis</w:t>
                            </w:r>
                          </w:p>
                          <w:p w14:paraId="2B081E14" w14:textId="77777777" w:rsidR="00AF5E9A" w:rsidRDefault="00AF5E9A" w:rsidP="00AF5E9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Constanin Rodousaki</w:t>
                            </w:r>
                          </w:p>
                          <w:p w14:paraId="2765896F" w14:textId="438F3D46" w:rsidR="00311CAC" w:rsidRDefault="00311C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11CA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Alvin Venson</w:t>
                            </w:r>
                          </w:p>
                          <w:p w14:paraId="6E3A5C6E" w14:textId="78645B04" w:rsidR="00311CAC" w:rsidRPr="00311CAC" w:rsidRDefault="00311CA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Petrick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261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5pt;margin-top:13.65pt;width:13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">
                <v:textbox style="mso-fit-shape-to-text:t">
                  <w:txbxContent>
                    <w:p w14:paraId="73DE8832" w14:textId="118A0FE3" w:rsidR="00311CAC" w:rsidRPr="00311CAC" w:rsidRDefault="00311CAC">
                      <w:pPr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311CAC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Members:</w:t>
                      </w:r>
                    </w:p>
                    <w:p w14:paraId="797F7318" w14:textId="21B76C4F" w:rsidR="00311CAC" w:rsidRPr="00311CAC" w:rsidRDefault="00311CA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11CAC">
                        <w:rPr>
                          <w:rFonts w:ascii="Century Gothic" w:hAnsi="Century Gothic"/>
                          <w:sz w:val="20"/>
                          <w:szCs w:val="20"/>
                        </w:rPr>
                        <w:t>Brian Cooper</w:t>
                      </w:r>
                      <w:r w:rsidR="00AF5E9A">
                        <w:rPr>
                          <w:rFonts w:ascii="Century Gothic" w:hAnsi="Century Gothic"/>
                          <w:sz w:val="20"/>
                          <w:szCs w:val="20"/>
                        </w:rPr>
                        <w:t>, Chair</w:t>
                      </w:r>
                    </w:p>
                    <w:p w14:paraId="05932DA8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Khidar AbdulShakur</w:t>
                      </w:r>
                    </w:p>
                    <w:p w14:paraId="466C0E4A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Courtney Braxton</w:t>
                      </w:r>
                    </w:p>
                    <w:p w14:paraId="2ED0000A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Michael Dalton</w:t>
                      </w:r>
                    </w:p>
                    <w:p w14:paraId="486AD04D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Shawn Ellis</w:t>
                      </w:r>
                    </w:p>
                    <w:p w14:paraId="692E76E7" w14:textId="77777777" w:rsidR="00AF5E9A" w:rsidRDefault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Garth Grannum</w:t>
                      </w:r>
                      <w:r w:rsidRPr="00311CA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8A1B75" w14:textId="77777777" w:rsidR="00AF5E9A" w:rsidRPr="00311CAC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Terrance Hughes</w:t>
                      </w:r>
                    </w:p>
                    <w:p w14:paraId="71156210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Richard Jackson</w:t>
                      </w:r>
                    </w:p>
                    <w:p w14:paraId="588AC8E7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Michael Johnson</w:t>
                      </w:r>
                    </w:p>
                    <w:p w14:paraId="78CA36F4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Alex Lemu</w:t>
                      </w:r>
                    </w:p>
                    <w:p w14:paraId="2EDF1327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Tanya Lewis</w:t>
                      </w:r>
                    </w:p>
                    <w:p w14:paraId="2B081E14" w14:textId="77777777" w:rsidR="00AF5E9A" w:rsidRDefault="00AF5E9A" w:rsidP="00AF5E9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Constanin Rodousaki</w:t>
                      </w:r>
                    </w:p>
                    <w:p w14:paraId="2765896F" w14:textId="438F3D46" w:rsidR="00311CAC" w:rsidRDefault="00311CA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11CAC">
                        <w:rPr>
                          <w:rFonts w:ascii="Century Gothic" w:hAnsi="Century Gothic"/>
                          <w:sz w:val="20"/>
                          <w:szCs w:val="20"/>
                        </w:rPr>
                        <w:t>Alvin Venson</w:t>
                      </w:r>
                    </w:p>
                    <w:p w14:paraId="6E3A5C6E" w14:textId="78645B04" w:rsidR="00311CAC" w:rsidRPr="00311CAC" w:rsidRDefault="00311CA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Petrick Washington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AC9" w:rsidRPr="005F5AC9">
        <w:rPr>
          <w:rFonts w:ascii="Century Gothic" w:hAnsi="Century Gothic"/>
          <w:color w:val="000000"/>
          <w:sz w:val="22"/>
          <w:szCs w:val="22"/>
        </w:rPr>
        <w:t> </w:t>
      </w:r>
    </w:p>
    <w:p w14:paraId="0123F5E3" w14:textId="634C2E5D" w:rsidR="00311CAC" w:rsidRDefault="00311CAC" w:rsidP="00311CAC">
      <w:pPr>
        <w:pStyle w:val="paragraph"/>
        <w:ind w:left="360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</w:p>
    <w:p w14:paraId="2644A92A" w14:textId="77777777" w:rsidR="00311CAC" w:rsidRDefault="00311CAC" w:rsidP="00311CAC">
      <w:pPr>
        <w:pStyle w:val="paragraph"/>
        <w:ind w:left="360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</w:p>
    <w:p w14:paraId="0050AD6A" w14:textId="46BDFD4B" w:rsidR="00E43DAC" w:rsidRPr="00311CAC" w:rsidRDefault="00311CAC" w:rsidP="00311CAC">
      <w:pPr>
        <w:pStyle w:val="paragraph"/>
        <w:numPr>
          <w:ilvl w:val="0"/>
          <w:numId w:val="2"/>
        </w:numPr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Call </w:t>
      </w:r>
      <w:r w:rsidR="00E43DAC" w:rsidRPr="00311CAC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to Order/Attendance </w:t>
      </w:r>
      <w:r w:rsidR="00E43DAC" w:rsidRPr="00311CAC">
        <w:rPr>
          <w:rStyle w:val="normaltextrun"/>
          <w:rFonts w:ascii="Century Gothic" w:hAnsi="Century Gothic"/>
          <w:sz w:val="22"/>
          <w:szCs w:val="22"/>
        </w:rPr>
        <w:t>– 1:00 p.m. </w:t>
      </w:r>
      <w:r w:rsidR="00E43DAC" w:rsidRPr="00311CAC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3219708F" w14:textId="77777777" w:rsidR="00E43DAC" w:rsidRPr="00AE0347" w:rsidRDefault="00E43DAC" w:rsidP="00E43DAC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AE0347">
        <w:rPr>
          <w:rFonts w:ascii="Century Gothic" w:hAnsi="Century Gothic"/>
          <w:color w:val="000000"/>
          <w:sz w:val="22"/>
          <w:szCs w:val="22"/>
        </w:rPr>
        <w:t> </w:t>
      </w:r>
    </w:p>
    <w:p w14:paraId="14FFE882" w14:textId="42240FEC" w:rsidR="00FC045C" w:rsidRPr="00AE0347" w:rsidRDefault="00E43DAC" w:rsidP="00FC045C">
      <w:pPr>
        <w:pStyle w:val="paragraph"/>
        <w:numPr>
          <w:ilvl w:val="0"/>
          <w:numId w:val="2"/>
        </w:numPr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Minutes – Draft, </w:t>
      </w:r>
      <w:r w:rsidR="00B4749A">
        <w:rPr>
          <w:rStyle w:val="normaltextrun"/>
          <w:rFonts w:ascii="Century Gothic" w:hAnsi="Century Gothic"/>
          <w:sz w:val="22"/>
          <w:szCs w:val="22"/>
        </w:rPr>
        <w:t xml:space="preserve">April </w:t>
      </w:r>
      <w:r w:rsidR="00F64315">
        <w:rPr>
          <w:rStyle w:val="normaltextrun"/>
          <w:rFonts w:ascii="Century Gothic" w:hAnsi="Century Gothic"/>
          <w:sz w:val="22"/>
          <w:szCs w:val="22"/>
        </w:rPr>
        <w:t>21</w:t>
      </w:r>
      <w:r w:rsidR="00B4749A">
        <w:rPr>
          <w:rStyle w:val="normaltextrun"/>
          <w:rFonts w:ascii="Century Gothic" w:hAnsi="Century Gothic"/>
          <w:sz w:val="22"/>
          <w:szCs w:val="22"/>
        </w:rPr>
        <w:t>,</w:t>
      </w:r>
      <w:r w:rsidR="00DD7D45" w:rsidRPr="00AE0347">
        <w:rPr>
          <w:rStyle w:val="normaltextrun"/>
          <w:rFonts w:ascii="Century Gothic" w:hAnsi="Century Gothic"/>
          <w:sz w:val="22"/>
          <w:szCs w:val="22"/>
        </w:rPr>
        <w:t xml:space="preserve"> 2020</w:t>
      </w:r>
    </w:p>
    <w:p w14:paraId="38877AD3" w14:textId="77777777" w:rsidR="00FC045C" w:rsidRPr="00AE0347" w:rsidRDefault="00FC045C" w:rsidP="00FC045C">
      <w:pPr>
        <w:pStyle w:val="ListParagraph"/>
        <w:rPr>
          <w:rStyle w:val="normaltextrun"/>
          <w:rFonts w:ascii="Century Gothic" w:hAnsi="Century Gothic"/>
          <w:color w:val="000000"/>
          <w:sz w:val="22"/>
          <w:szCs w:val="22"/>
        </w:rPr>
      </w:pPr>
    </w:p>
    <w:p w14:paraId="407FC1F3" w14:textId="77777777" w:rsidR="00E43DAC" w:rsidRPr="00AE0347" w:rsidRDefault="00E43DAC" w:rsidP="00FC045C">
      <w:pPr>
        <w:pStyle w:val="paragraph"/>
        <w:numPr>
          <w:ilvl w:val="0"/>
          <w:numId w:val="2"/>
        </w:numPr>
        <w:textAlignment w:val="baseline"/>
        <w:rPr>
          <w:rFonts w:ascii="Century Gothic" w:hAnsi="Century Gothic"/>
          <w:color w:val="000000"/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Comments from the Public </w:t>
      </w:r>
      <w:r w:rsidR="00DD7D45" w:rsidRPr="00AE0347">
        <w:rPr>
          <w:rFonts w:ascii="Century Gothic" w:hAnsi="Century Gothic"/>
          <w:color w:val="000000" w:themeColor="text1"/>
          <w:sz w:val="22"/>
          <w:szCs w:val="22"/>
        </w:rPr>
        <w:t>–</w:t>
      </w:r>
      <w:r w:rsidR="00DA7BD3" w:rsidRPr="00AE0347">
        <w:rPr>
          <w:rFonts w:ascii="Century Gothic" w:hAnsi="Century Gothic"/>
          <w:color w:val="000000" w:themeColor="text1"/>
          <w:sz w:val="22"/>
          <w:szCs w:val="22"/>
        </w:rPr>
        <w:t xml:space="preserve"> None</w:t>
      </w:r>
    </w:p>
    <w:p w14:paraId="00406431" w14:textId="77777777" w:rsidR="00E43DAC" w:rsidRDefault="00E43DAC" w:rsidP="00E43DAC">
      <w:pPr>
        <w:pStyle w:val="paragraph"/>
        <w:textAlignment w:val="baseline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2"/>
          <w:szCs w:val="22"/>
        </w:rPr>
        <w:t> </w:t>
      </w:r>
    </w:p>
    <w:p w14:paraId="41506845" w14:textId="77777777" w:rsidR="00E43DAC" w:rsidRDefault="00E43DAC" w:rsidP="00E43DAC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4. Executive Session (Closed to the Public) to consult with an attorney pursuant to D.C. Official Code §2-575(b)(4)(A); D.C. Official Code 2-575(b)(9) to discuss complaints/legal matters, applications and legal counsel report. </w:t>
      </w:r>
      <w:r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44BCE8F2" w14:textId="77777777" w:rsidR="00E43DAC" w:rsidRDefault="00E43DAC" w:rsidP="00E43DAC">
      <w:pPr>
        <w:pStyle w:val="paragraph"/>
        <w:textAlignment w:val="baseline"/>
      </w:pPr>
    </w:p>
    <w:p w14:paraId="1E4177E3" w14:textId="77777777" w:rsidR="00E43DAC" w:rsidRDefault="00E43DAC" w:rsidP="00E43DAC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5. Recommendations </w:t>
      </w:r>
      <w:r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50A10F7D" w14:textId="77777777" w:rsidR="00DD7D45" w:rsidRDefault="00DD7D45" w:rsidP="00E43DAC">
      <w:pPr>
        <w:pStyle w:val="paragraph"/>
        <w:textAlignment w:val="baseline"/>
        <w:rPr>
          <w:rFonts w:ascii="Century Gothic" w:hAnsi="Century Gothic"/>
          <w:color w:val="000000"/>
        </w:rPr>
      </w:pPr>
    </w:p>
    <w:p w14:paraId="3EE37578" w14:textId="54EED628" w:rsidR="00D245F7" w:rsidRDefault="00E43DAC" w:rsidP="00B4749A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6. Old </w:t>
      </w:r>
      <w:r w:rsidR="00B4749A">
        <w:rPr>
          <w:rStyle w:val="normaltextrun"/>
          <w:rFonts w:ascii="Century Gothic" w:hAnsi="Century Gothic"/>
          <w:color w:val="000000"/>
          <w:sz w:val="22"/>
          <w:szCs w:val="22"/>
        </w:rPr>
        <w:t>Business </w:t>
      </w:r>
    </w:p>
    <w:p w14:paraId="699AB025" w14:textId="1360737D" w:rsidR="00ED6AB7" w:rsidRDefault="00ED6AB7" w:rsidP="00C57E77">
      <w:pPr>
        <w:pStyle w:val="paragraph"/>
        <w:numPr>
          <w:ilvl w:val="0"/>
          <w:numId w:val="9"/>
        </w:numPr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eop"/>
          <w:rFonts w:ascii="Century Gothic" w:hAnsi="Century Gothic"/>
          <w:color w:val="000000"/>
          <w:sz w:val="22"/>
          <w:szCs w:val="22"/>
        </w:rPr>
        <w:t>Steam Engineer</w:t>
      </w:r>
      <w:r w:rsidR="00127A8B">
        <w:rPr>
          <w:rStyle w:val="eop"/>
          <w:rFonts w:ascii="Century Gothic" w:hAnsi="Century Gothic"/>
          <w:color w:val="000000"/>
          <w:sz w:val="22"/>
          <w:szCs w:val="22"/>
        </w:rPr>
        <w:t xml:space="preserve"> – Class 5A License </w:t>
      </w:r>
    </w:p>
    <w:p w14:paraId="18549F90" w14:textId="5B7A78F3" w:rsidR="00E43DAC" w:rsidRPr="00C57E77" w:rsidRDefault="00ED6AB7" w:rsidP="00C57E77">
      <w:pPr>
        <w:pStyle w:val="paragraph"/>
        <w:numPr>
          <w:ilvl w:val="0"/>
          <w:numId w:val="9"/>
        </w:numPr>
        <w:textAlignment w:val="baseline"/>
        <w:rPr>
          <w:rStyle w:val="eop"/>
          <w:rFonts w:ascii="Century Gothic" w:hAnsi="Century Gothic"/>
          <w:color w:val="FF0000"/>
        </w:rPr>
      </w:pPr>
      <w:r>
        <w:rPr>
          <w:rStyle w:val="eop"/>
          <w:rFonts w:ascii="Century Gothic" w:hAnsi="Century Gothic"/>
          <w:color w:val="000000"/>
          <w:sz w:val="22"/>
          <w:szCs w:val="22"/>
        </w:rPr>
        <w:t>N</w:t>
      </w:r>
      <w:r w:rsidR="00C57E77">
        <w:rPr>
          <w:rStyle w:val="eop"/>
          <w:rFonts w:ascii="Century Gothic" w:hAnsi="Century Gothic"/>
          <w:color w:val="000000"/>
          <w:sz w:val="22"/>
          <w:szCs w:val="22"/>
        </w:rPr>
        <w:t>ational Elevator Industry Education Program (NEIEP) Continuing Education</w:t>
      </w:r>
    </w:p>
    <w:p w14:paraId="3ABA24AE" w14:textId="77777777" w:rsidR="00C57E77" w:rsidRDefault="00C57E77" w:rsidP="00E43DAC">
      <w:pPr>
        <w:pStyle w:val="paragraph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bookmarkStart w:id="0" w:name="_GoBack"/>
      <w:bookmarkEnd w:id="0"/>
    </w:p>
    <w:p w14:paraId="45C56D79" w14:textId="11FD3A81" w:rsidR="00FC045C" w:rsidRDefault="00FC045C" w:rsidP="00E43DAC">
      <w:pPr>
        <w:pStyle w:val="paragraph"/>
        <w:textAlignment w:val="baseline"/>
        <w:rPr>
          <w:rStyle w:val="normaltextrun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7. New </w:t>
      </w:r>
      <w:r w:rsidR="00B4749A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Business </w:t>
      </w:r>
      <w:r w:rsidR="00F64315">
        <w:rPr>
          <w:rStyle w:val="eop"/>
          <w:rFonts w:ascii="Century Gothic" w:hAnsi="Century Gothic"/>
          <w:color w:val="000000"/>
          <w:sz w:val="22"/>
          <w:szCs w:val="22"/>
        </w:rPr>
        <w:t>- None</w:t>
      </w:r>
    </w:p>
    <w:p w14:paraId="2BD18D12" w14:textId="77777777" w:rsidR="00F64315" w:rsidRPr="00F64315" w:rsidRDefault="00F64315" w:rsidP="00E43DAC">
      <w:pPr>
        <w:pStyle w:val="paragraph"/>
        <w:textAlignment w:val="baseline"/>
        <w:rPr>
          <w:rFonts w:ascii="Century Gothic" w:hAnsi="Century Gothic"/>
          <w:color w:val="000000"/>
          <w:sz w:val="22"/>
          <w:szCs w:val="22"/>
        </w:rPr>
      </w:pPr>
    </w:p>
    <w:p w14:paraId="42058CA1" w14:textId="77777777" w:rsidR="00E43DAC" w:rsidRDefault="00E43DAC" w:rsidP="00E43DAC">
      <w:pPr>
        <w:pStyle w:val="paragraph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>
        <w:rPr>
          <w:rStyle w:val="normaltextrun"/>
          <w:rFonts w:ascii="Century Gothic" w:hAnsi="Century Gothic"/>
          <w:color w:val="000000"/>
          <w:sz w:val="22"/>
          <w:szCs w:val="22"/>
        </w:rPr>
        <w:t>8. Adjourn </w:t>
      </w:r>
      <w:r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14:paraId="69F0E157" w14:textId="77777777" w:rsidR="00E43DAC" w:rsidRDefault="00E43DAC" w:rsidP="00E43DAC">
      <w:pPr>
        <w:pStyle w:val="paragraph"/>
        <w:textAlignment w:val="baseline"/>
        <w:rPr>
          <w:rStyle w:val="normaltextrun"/>
        </w:rPr>
      </w:pPr>
    </w:p>
    <w:p w14:paraId="5901B32D" w14:textId="4186E776" w:rsidR="00E43DAC" w:rsidRPr="00AE0347" w:rsidRDefault="00E43DAC" w:rsidP="00E43DAC">
      <w:pPr>
        <w:pStyle w:val="paragraph"/>
        <w:textAlignment w:val="baseline"/>
        <w:rPr>
          <w:sz w:val="22"/>
          <w:szCs w:val="22"/>
        </w:rPr>
      </w:pPr>
      <w:r w:rsidRPr="00AE0347">
        <w:rPr>
          <w:rStyle w:val="normaltextrun"/>
          <w:rFonts w:ascii="Century Gothic" w:hAnsi="Century Gothic"/>
          <w:color w:val="000000"/>
          <w:sz w:val="22"/>
          <w:szCs w:val="22"/>
        </w:rPr>
        <w:t xml:space="preserve">Next Regularly Scheduled Board Meeting, </w:t>
      </w:r>
      <w:r w:rsidR="00F64315">
        <w:rPr>
          <w:rStyle w:val="normaltextrun"/>
          <w:rFonts w:ascii="Century Gothic" w:hAnsi="Century Gothic"/>
          <w:sz w:val="22"/>
          <w:szCs w:val="22"/>
        </w:rPr>
        <w:t>June 16</w:t>
      </w:r>
      <w:r w:rsidR="00B4749A">
        <w:rPr>
          <w:rStyle w:val="normaltextrun"/>
          <w:rFonts w:ascii="Century Gothic" w:hAnsi="Century Gothic"/>
          <w:sz w:val="22"/>
          <w:szCs w:val="22"/>
        </w:rPr>
        <w:t>,</w:t>
      </w:r>
      <w:r w:rsidR="00D245F7" w:rsidRPr="00AE0347">
        <w:rPr>
          <w:rStyle w:val="normaltextrun"/>
          <w:rFonts w:ascii="Century Gothic" w:hAnsi="Century Gothic"/>
          <w:sz w:val="22"/>
          <w:szCs w:val="22"/>
        </w:rPr>
        <w:t xml:space="preserve"> 2020</w:t>
      </w:r>
      <w:r w:rsidR="00026537">
        <w:rPr>
          <w:rStyle w:val="normaltextrun"/>
          <w:rFonts w:ascii="Century Gothic" w:hAnsi="Century Gothic"/>
          <w:sz w:val="22"/>
          <w:szCs w:val="22"/>
        </w:rPr>
        <w:t xml:space="preserve"> at 1 p.m.</w:t>
      </w:r>
    </w:p>
    <w:p w14:paraId="3143A6C1" w14:textId="4C95AFE7" w:rsidR="00E43DAC" w:rsidRPr="00AE0347" w:rsidRDefault="00E43DAC" w:rsidP="00E43DAC">
      <w:pPr>
        <w:rPr>
          <w:rFonts w:ascii="Century Gothic" w:hAnsi="Century Gothic" w:cs="Times New Roman"/>
          <w:sz w:val="22"/>
          <w:szCs w:val="22"/>
        </w:rPr>
      </w:pPr>
    </w:p>
    <w:p w14:paraId="0B61190D" w14:textId="77777777" w:rsidR="005F5AC9" w:rsidRPr="005F5AC9" w:rsidRDefault="005F5AC9" w:rsidP="005F5AC9">
      <w:pPr>
        <w:pStyle w:val="paragraph"/>
        <w:textAlignment w:val="baseline"/>
        <w:rPr>
          <w:rFonts w:ascii="Century Gothic" w:hAnsi="Century Gothic"/>
          <w:color w:val="000000"/>
        </w:rPr>
      </w:pPr>
    </w:p>
    <w:sectPr w:rsidR="005F5AC9" w:rsidRPr="005F5AC9" w:rsidSect="00AE447B">
      <w:headerReference w:type="default" r:id="rId7"/>
      <w:footerReference w:type="default" r:id="rId8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037A" w14:textId="77777777" w:rsidR="00581DDC" w:rsidRDefault="00581DDC" w:rsidP="00BE55D9">
      <w:r>
        <w:separator/>
      </w:r>
    </w:p>
  </w:endnote>
  <w:endnote w:type="continuationSeparator" w:id="0">
    <w:p w14:paraId="55BD9CF8" w14:textId="77777777" w:rsidR="00581DDC" w:rsidRDefault="00581DDC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E282" w14:textId="77777777" w:rsidR="00FC7F66" w:rsidRDefault="00F47BBD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572B36CC" wp14:editId="2FE20D65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616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27CF" w14:textId="77777777" w:rsidR="00581DDC" w:rsidRDefault="00581DDC" w:rsidP="00BE55D9">
      <w:r>
        <w:separator/>
      </w:r>
    </w:p>
  </w:footnote>
  <w:footnote w:type="continuationSeparator" w:id="0">
    <w:p w14:paraId="7E11188C" w14:textId="77777777" w:rsidR="00581DDC" w:rsidRDefault="00581DDC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AD08" w14:textId="77777777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BDF261" wp14:editId="2C08582B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E6E"/>
    <w:multiLevelType w:val="hybridMultilevel"/>
    <w:tmpl w:val="AAA29658"/>
    <w:lvl w:ilvl="0" w:tplc="54F6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7729"/>
    <w:multiLevelType w:val="hybridMultilevel"/>
    <w:tmpl w:val="66AEA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4E7C"/>
    <w:multiLevelType w:val="hybridMultilevel"/>
    <w:tmpl w:val="7FD0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6274"/>
    <w:multiLevelType w:val="hybridMultilevel"/>
    <w:tmpl w:val="B25ACD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3302E"/>
    <w:multiLevelType w:val="hybridMultilevel"/>
    <w:tmpl w:val="022E0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71DFE"/>
    <w:multiLevelType w:val="hybridMultilevel"/>
    <w:tmpl w:val="A20A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03478"/>
    <w:multiLevelType w:val="hybridMultilevel"/>
    <w:tmpl w:val="37C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76D2"/>
    <w:multiLevelType w:val="hybridMultilevel"/>
    <w:tmpl w:val="628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BBF"/>
    <w:multiLevelType w:val="hybridMultilevel"/>
    <w:tmpl w:val="1578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6537"/>
    <w:rsid w:val="000530D2"/>
    <w:rsid w:val="00056D03"/>
    <w:rsid w:val="00090DC0"/>
    <w:rsid w:val="000D077F"/>
    <w:rsid w:val="001173A9"/>
    <w:rsid w:val="00127A8B"/>
    <w:rsid w:val="00136C7E"/>
    <w:rsid w:val="0014437A"/>
    <w:rsid w:val="00157F61"/>
    <w:rsid w:val="001705E1"/>
    <w:rsid w:val="001853D0"/>
    <w:rsid w:val="001D7EB0"/>
    <w:rsid w:val="001F3F41"/>
    <w:rsid w:val="001F624D"/>
    <w:rsid w:val="0020234F"/>
    <w:rsid w:val="002A3017"/>
    <w:rsid w:val="002B23C8"/>
    <w:rsid w:val="002C2D8A"/>
    <w:rsid w:val="002F1E44"/>
    <w:rsid w:val="00310FC9"/>
    <w:rsid w:val="00311CAC"/>
    <w:rsid w:val="003301EC"/>
    <w:rsid w:val="00370936"/>
    <w:rsid w:val="003B2855"/>
    <w:rsid w:val="004153D6"/>
    <w:rsid w:val="0042093A"/>
    <w:rsid w:val="0042209B"/>
    <w:rsid w:val="004406F9"/>
    <w:rsid w:val="00441996"/>
    <w:rsid w:val="004437D3"/>
    <w:rsid w:val="00491629"/>
    <w:rsid w:val="00515085"/>
    <w:rsid w:val="00524D1A"/>
    <w:rsid w:val="00550FF8"/>
    <w:rsid w:val="00581DDC"/>
    <w:rsid w:val="005B7A7A"/>
    <w:rsid w:val="005F157D"/>
    <w:rsid w:val="005F5AC9"/>
    <w:rsid w:val="006310BA"/>
    <w:rsid w:val="00652BAF"/>
    <w:rsid w:val="006A36C2"/>
    <w:rsid w:val="006E015A"/>
    <w:rsid w:val="006E3580"/>
    <w:rsid w:val="00704203"/>
    <w:rsid w:val="00774F42"/>
    <w:rsid w:val="007C07B5"/>
    <w:rsid w:val="007F157F"/>
    <w:rsid w:val="00827362"/>
    <w:rsid w:val="008C0971"/>
    <w:rsid w:val="008C1259"/>
    <w:rsid w:val="008C680D"/>
    <w:rsid w:val="00911692"/>
    <w:rsid w:val="009464EB"/>
    <w:rsid w:val="00997AAD"/>
    <w:rsid w:val="009A79F1"/>
    <w:rsid w:val="009B5E1A"/>
    <w:rsid w:val="009F3CA7"/>
    <w:rsid w:val="00A11B34"/>
    <w:rsid w:val="00A65328"/>
    <w:rsid w:val="00A673EE"/>
    <w:rsid w:val="00A8240E"/>
    <w:rsid w:val="00AD03C4"/>
    <w:rsid w:val="00AE0347"/>
    <w:rsid w:val="00AE1E25"/>
    <w:rsid w:val="00AE447B"/>
    <w:rsid w:val="00AF1225"/>
    <w:rsid w:val="00AF5E9A"/>
    <w:rsid w:val="00B4749A"/>
    <w:rsid w:val="00B533CF"/>
    <w:rsid w:val="00BC3322"/>
    <w:rsid w:val="00BE55D9"/>
    <w:rsid w:val="00BE6AE2"/>
    <w:rsid w:val="00C27038"/>
    <w:rsid w:val="00C435C3"/>
    <w:rsid w:val="00C52A14"/>
    <w:rsid w:val="00C57E77"/>
    <w:rsid w:val="00C93D2C"/>
    <w:rsid w:val="00CE7ED0"/>
    <w:rsid w:val="00D1614E"/>
    <w:rsid w:val="00D245F7"/>
    <w:rsid w:val="00D73DA4"/>
    <w:rsid w:val="00D8138E"/>
    <w:rsid w:val="00DA7BD3"/>
    <w:rsid w:val="00DD7D45"/>
    <w:rsid w:val="00DF67C8"/>
    <w:rsid w:val="00E05796"/>
    <w:rsid w:val="00E13200"/>
    <w:rsid w:val="00E24947"/>
    <w:rsid w:val="00E31DC5"/>
    <w:rsid w:val="00E32F3A"/>
    <w:rsid w:val="00E43DAC"/>
    <w:rsid w:val="00E4469E"/>
    <w:rsid w:val="00E7734B"/>
    <w:rsid w:val="00EA01BE"/>
    <w:rsid w:val="00ED6AB7"/>
    <w:rsid w:val="00F04655"/>
    <w:rsid w:val="00F26D43"/>
    <w:rsid w:val="00F47BBD"/>
    <w:rsid w:val="00F64315"/>
    <w:rsid w:val="00F95C32"/>
    <w:rsid w:val="00F96652"/>
    <w:rsid w:val="00FC045C"/>
    <w:rsid w:val="00FC7F66"/>
    <w:rsid w:val="00FF310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9ACAA3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45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322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Default">
    <w:name w:val="Default"/>
    <w:rsid w:val="00BC33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5F5AC9"/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DefaultParagraphFont"/>
    <w:rsid w:val="005F5AC9"/>
  </w:style>
  <w:style w:type="character" w:customStyle="1" w:styleId="eop">
    <w:name w:val="eop"/>
    <w:basedOn w:val="DefaultParagraphFont"/>
    <w:rsid w:val="005F5AC9"/>
  </w:style>
  <w:style w:type="character" w:customStyle="1" w:styleId="Heading3Char">
    <w:name w:val="Heading 3 Char"/>
    <w:basedOn w:val="DefaultParagraphFont"/>
    <w:link w:val="Heading3"/>
    <w:uiPriority w:val="9"/>
    <w:rsid w:val="00D245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4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Champagne, Jennifer (DCRA)</cp:lastModifiedBy>
  <cp:revision>3</cp:revision>
  <cp:lastPrinted>2020-02-18T16:07:00Z</cp:lastPrinted>
  <dcterms:created xsi:type="dcterms:W3CDTF">2020-05-14T10:55:00Z</dcterms:created>
  <dcterms:modified xsi:type="dcterms:W3CDTF">2020-05-14T10:57:00Z</dcterms:modified>
</cp:coreProperties>
</file>